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AEAC" w14:textId="77777777" w:rsidR="00CE135E" w:rsidRPr="006D3B18" w:rsidRDefault="001B208B" w:rsidP="00CE135E">
      <w:pPr>
        <w:pBdr>
          <w:top w:val="single" w:sz="48" w:space="1" w:color="CCFFFF"/>
          <w:left w:val="single" w:sz="48" w:space="4" w:color="CCFFFF"/>
          <w:bottom w:val="single" w:sz="48" w:space="1" w:color="CCFFFF"/>
          <w:right w:val="single" w:sz="48" w:space="4" w:color="CCFFFF"/>
        </w:pBdr>
        <w:shd w:val="clear" w:color="auto" w:fill="CC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333399"/>
          <w:sz w:val="32"/>
          <w:szCs w:val="32"/>
        </w:rPr>
      </w:pPr>
      <w:r>
        <w:rPr>
          <w:rFonts w:ascii="Arial" w:hAnsi="Arial" w:cs="Arial"/>
          <w:b/>
          <w:bCs/>
          <w:color w:val="333399"/>
          <w:sz w:val="32"/>
          <w:szCs w:val="32"/>
        </w:rPr>
        <w:t>My Baby has a Tongue-Tie: Should I Have it Released?</w:t>
      </w:r>
    </w:p>
    <w:p w14:paraId="47A0BBB9" w14:textId="77777777" w:rsidR="00CE135E" w:rsidRPr="006D3B18" w:rsidRDefault="00CE135E" w:rsidP="00CE135E">
      <w:pPr>
        <w:pBdr>
          <w:top w:val="single" w:sz="48" w:space="1" w:color="CCFFFF"/>
          <w:left w:val="single" w:sz="48" w:space="4" w:color="CCFFFF"/>
          <w:bottom w:val="single" w:sz="48" w:space="1" w:color="CCFFFF"/>
          <w:right w:val="single" w:sz="48" w:space="4" w:color="CCFFFF"/>
        </w:pBdr>
        <w:shd w:val="clear" w:color="auto" w:fill="CCFFFF"/>
        <w:autoSpaceDE w:val="0"/>
        <w:autoSpaceDN w:val="0"/>
        <w:adjustRightInd w:val="0"/>
        <w:spacing w:before="80"/>
        <w:jc w:val="center"/>
        <w:outlineLvl w:val="0"/>
        <w:rPr>
          <w:rFonts w:ascii="Arial" w:hAnsi="Arial" w:cs="Arial"/>
          <w:b/>
          <w:bCs/>
        </w:rPr>
      </w:pPr>
      <w:r w:rsidRPr="006D3B18">
        <w:rPr>
          <w:rFonts w:ascii="Arial" w:hAnsi="Arial" w:cs="Arial"/>
          <w:color w:val="333399"/>
        </w:rPr>
        <w:t xml:space="preserve">A decision aid </w:t>
      </w:r>
      <w:r w:rsidR="005F24DC" w:rsidRPr="006D3B18">
        <w:rPr>
          <w:rFonts w:ascii="Arial" w:hAnsi="Arial" w:cs="Arial"/>
          <w:bCs/>
          <w:color w:val="333399"/>
        </w:rPr>
        <w:t xml:space="preserve">to discuss options with your </w:t>
      </w:r>
      <w:r w:rsidR="001B208B">
        <w:rPr>
          <w:rFonts w:ascii="Arial" w:hAnsi="Arial" w:cs="Arial"/>
          <w:bCs/>
          <w:color w:val="333399"/>
        </w:rPr>
        <w:t xml:space="preserve">health care </w:t>
      </w:r>
      <w:proofErr w:type="gramStart"/>
      <w:r w:rsidR="001B208B">
        <w:rPr>
          <w:rFonts w:ascii="Arial" w:hAnsi="Arial" w:cs="Arial"/>
          <w:bCs/>
          <w:color w:val="333399"/>
        </w:rPr>
        <w:t>team</w:t>
      </w:r>
      <w:proofErr w:type="gramEnd"/>
    </w:p>
    <w:p w14:paraId="7C4E8DBB" w14:textId="77777777" w:rsidR="00CE135E" w:rsidRPr="006D3B18" w:rsidRDefault="00CE135E" w:rsidP="00CE135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333399"/>
        </w:rPr>
      </w:pPr>
    </w:p>
    <w:p w14:paraId="6CA043DB" w14:textId="77777777" w:rsidR="00CE135E" w:rsidRPr="006D3B18" w:rsidRDefault="00CE135E" w:rsidP="00CE135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333399"/>
        </w:rPr>
      </w:pPr>
      <w:r w:rsidRPr="006D3B18">
        <w:rPr>
          <w:rFonts w:ascii="Arial" w:hAnsi="Arial" w:cs="Arial"/>
          <w:b/>
          <w:bCs/>
          <w:color w:val="333399"/>
        </w:rPr>
        <w:t>This decision aid is for you if:</w:t>
      </w:r>
    </w:p>
    <w:p w14:paraId="5B580B63" w14:textId="77777777" w:rsidR="001B208B" w:rsidRDefault="001B208B" w:rsidP="00CE135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7" w:hanging="1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</w:t>
      </w:r>
      <w:r w:rsidR="003A1E52">
        <w:rPr>
          <w:rFonts w:ascii="Arial" w:hAnsi="Arial" w:cs="Arial"/>
          <w:bCs/>
        </w:rPr>
        <w:t xml:space="preserve"> are concerned your child has a tongue tie or your child was diagnosed with a tongue- </w:t>
      </w:r>
      <w:proofErr w:type="gramStart"/>
      <w:r w:rsidR="003A1E52">
        <w:rPr>
          <w:rFonts w:ascii="Arial" w:hAnsi="Arial" w:cs="Arial"/>
          <w:bCs/>
        </w:rPr>
        <w:t>tie</w:t>
      </w:r>
      <w:proofErr w:type="gramEnd"/>
    </w:p>
    <w:p w14:paraId="5BB9C548" w14:textId="77777777" w:rsidR="001B208B" w:rsidRDefault="001B208B" w:rsidP="00CE135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7" w:hanging="1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are experiencing pain while</w:t>
      </w:r>
      <w:r w:rsidR="003A1E52">
        <w:rPr>
          <w:rFonts w:ascii="Arial" w:hAnsi="Arial" w:cs="Arial"/>
          <w:bCs/>
        </w:rPr>
        <w:t xml:space="preserve"> breast or chest</w:t>
      </w:r>
      <w:r>
        <w:rPr>
          <w:rFonts w:ascii="Arial" w:hAnsi="Arial" w:cs="Arial"/>
          <w:bCs/>
        </w:rPr>
        <w:t xml:space="preserve"> </w:t>
      </w:r>
      <w:r w:rsidR="003A1E52">
        <w:rPr>
          <w:rFonts w:ascii="Arial" w:hAnsi="Arial" w:cs="Arial"/>
          <w:bCs/>
        </w:rPr>
        <w:t>feeding,</w:t>
      </w:r>
      <w:r>
        <w:rPr>
          <w:rFonts w:ascii="Arial" w:hAnsi="Arial" w:cs="Arial"/>
          <w:bCs/>
        </w:rPr>
        <w:t xml:space="preserve"> or your child is having feeding </w:t>
      </w:r>
      <w:proofErr w:type="gramStart"/>
      <w:r>
        <w:rPr>
          <w:rFonts w:ascii="Arial" w:hAnsi="Arial" w:cs="Arial"/>
          <w:bCs/>
        </w:rPr>
        <w:t>problems</w:t>
      </w:r>
      <w:proofErr w:type="gramEnd"/>
    </w:p>
    <w:p w14:paraId="00D23FB7" w14:textId="2097CED1" w:rsidR="00CE135E" w:rsidRDefault="001B208B" w:rsidP="00CE135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7" w:hanging="187"/>
        <w:rPr>
          <w:rFonts w:ascii="Arial" w:hAnsi="Arial" w:cs="Arial"/>
          <w:bCs/>
        </w:rPr>
      </w:pPr>
      <w:r w:rsidRPr="001B208B">
        <w:rPr>
          <w:rFonts w:ascii="Arial" w:hAnsi="Arial" w:cs="Arial"/>
          <w:bCs/>
        </w:rPr>
        <w:t xml:space="preserve">Your health care team thinks a tongue-tie release procedure may </w:t>
      </w:r>
      <w:proofErr w:type="gramStart"/>
      <w:r w:rsidRPr="001B208B">
        <w:rPr>
          <w:rFonts w:ascii="Arial" w:hAnsi="Arial" w:cs="Arial"/>
          <w:bCs/>
        </w:rPr>
        <w:t>help</w:t>
      </w:r>
      <w:proofErr w:type="gramEnd"/>
    </w:p>
    <w:p w14:paraId="7AE5DC26" w14:textId="3CBFBB45" w:rsidR="00E67C3C" w:rsidRPr="001B208B" w:rsidRDefault="00E67C3C" w:rsidP="57D871F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47" w:hanging="187"/>
        <w:rPr>
          <w:rFonts w:ascii="Arial" w:hAnsi="Arial" w:cs="Arial"/>
        </w:rPr>
      </w:pPr>
      <w:r w:rsidRPr="1B50E2B1">
        <w:rPr>
          <w:rFonts w:ascii="Arial" w:hAnsi="Arial" w:cs="Arial"/>
        </w:rPr>
        <w:t xml:space="preserve">This </w:t>
      </w:r>
      <w:r w:rsidR="00573A51" w:rsidRPr="1B50E2B1">
        <w:rPr>
          <w:rFonts w:ascii="Arial" w:hAnsi="Arial" w:cs="Arial"/>
        </w:rPr>
        <w:t xml:space="preserve">decision aid </w:t>
      </w:r>
      <w:r w:rsidR="00CA5A79" w:rsidRPr="1B50E2B1">
        <w:rPr>
          <w:rFonts w:ascii="Arial" w:hAnsi="Arial" w:cs="Arial"/>
        </w:rPr>
        <w:t xml:space="preserve">is </w:t>
      </w:r>
      <w:r w:rsidR="00573A51" w:rsidRPr="1B50E2B1">
        <w:rPr>
          <w:rFonts w:ascii="Arial" w:hAnsi="Arial" w:cs="Arial"/>
        </w:rPr>
        <w:t xml:space="preserve">for parents of </w:t>
      </w:r>
      <w:r w:rsidR="2EF7942D" w:rsidRPr="1B50E2B1">
        <w:rPr>
          <w:rFonts w:ascii="Arial" w:hAnsi="Arial" w:cs="Arial"/>
        </w:rPr>
        <w:t xml:space="preserve">children </w:t>
      </w:r>
      <w:r w:rsidR="00573A51" w:rsidRPr="1B50E2B1">
        <w:rPr>
          <w:rFonts w:ascii="Arial" w:hAnsi="Arial" w:cs="Arial"/>
        </w:rPr>
        <w:t xml:space="preserve">less than </w:t>
      </w:r>
      <w:r w:rsidR="224ED770" w:rsidRPr="1B50E2B1">
        <w:rPr>
          <w:rFonts w:ascii="Arial" w:hAnsi="Arial" w:cs="Arial"/>
        </w:rPr>
        <w:t>12 months</w:t>
      </w:r>
      <w:r w:rsidR="00573A51" w:rsidRPr="1B50E2B1">
        <w:rPr>
          <w:rFonts w:ascii="Arial" w:hAnsi="Arial" w:cs="Arial"/>
        </w:rPr>
        <w:t xml:space="preserve"> of </w:t>
      </w:r>
      <w:proofErr w:type="gramStart"/>
      <w:r w:rsidR="00573A51" w:rsidRPr="1B50E2B1">
        <w:rPr>
          <w:rFonts w:ascii="Arial" w:hAnsi="Arial" w:cs="Arial"/>
        </w:rPr>
        <w:t>age</w:t>
      </w:r>
      <w:proofErr w:type="gramEnd"/>
      <w:r w:rsidRPr="1B50E2B1">
        <w:rPr>
          <w:rFonts w:ascii="Arial" w:hAnsi="Arial" w:cs="Arial"/>
        </w:rPr>
        <w:t xml:space="preserve"> </w:t>
      </w:r>
    </w:p>
    <w:p w14:paraId="1CE2F9D1" w14:textId="77777777" w:rsidR="001A6860" w:rsidRPr="006D3B18" w:rsidRDefault="001A6860" w:rsidP="001A6860">
      <w:pPr>
        <w:autoSpaceDE w:val="0"/>
        <w:autoSpaceDN w:val="0"/>
        <w:adjustRightInd w:val="0"/>
        <w:ind w:left="547"/>
        <w:rPr>
          <w:rFonts w:ascii="Arial" w:hAnsi="Arial" w:cs="Arial"/>
          <w:bCs/>
        </w:rPr>
      </w:pPr>
    </w:p>
    <w:p w14:paraId="4A969274" w14:textId="77777777" w:rsidR="00CE135E" w:rsidRPr="006D3B18" w:rsidRDefault="00CE135E" w:rsidP="00CE135E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color w:val="333399"/>
        </w:rPr>
      </w:pPr>
      <w:r w:rsidRPr="006D3B18">
        <w:rPr>
          <w:rFonts w:ascii="Arial" w:hAnsi="Arial" w:cs="Arial"/>
          <w:b/>
          <w:bCs/>
          <w:color w:val="333399"/>
        </w:rPr>
        <w:t xml:space="preserve">What is </w:t>
      </w:r>
      <w:r w:rsidR="001B208B">
        <w:rPr>
          <w:rFonts w:ascii="Arial" w:hAnsi="Arial" w:cs="Arial"/>
          <w:b/>
          <w:bCs/>
          <w:color w:val="333399"/>
        </w:rPr>
        <w:t>a tongue tie (ankyloglossia)</w:t>
      </w:r>
      <w:r w:rsidR="00EC1C5E" w:rsidRPr="006D3B18">
        <w:rPr>
          <w:rFonts w:ascii="Arial" w:hAnsi="Arial" w:cs="Arial"/>
          <w:b/>
          <w:bCs/>
          <w:color w:val="333399"/>
        </w:rPr>
        <w:t>?</w:t>
      </w:r>
    </w:p>
    <w:p w14:paraId="0D7D5515" w14:textId="77777777" w:rsidR="001A6860" w:rsidRDefault="001B208B" w:rsidP="006D3B1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tongue tie, or ankyloglossia is when the tongue attachment (lingual frenulum) to the floor of the mouth is short and restricts movement of the tongue. A child may be born with a tongue tie, and it may impact breast</w:t>
      </w:r>
      <w:r w:rsidR="003A1E52">
        <w:rPr>
          <w:rFonts w:ascii="Arial" w:hAnsi="Arial" w:cs="Arial"/>
          <w:bCs/>
        </w:rPr>
        <w:t xml:space="preserve"> or chest </w:t>
      </w:r>
      <w:r>
        <w:rPr>
          <w:rFonts w:ascii="Arial" w:hAnsi="Arial" w:cs="Arial"/>
          <w:bCs/>
        </w:rPr>
        <w:t xml:space="preserve">feeding by interfering with achieving a deep latch and milk transfer. It may also cause the parent pain while breast or chest feeding. </w:t>
      </w:r>
    </w:p>
    <w:p w14:paraId="1C35B5D6" w14:textId="77777777" w:rsidR="001A6860" w:rsidRPr="006D3B18" w:rsidRDefault="001A6860" w:rsidP="006D3B1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38D96DA" w14:textId="77777777" w:rsidR="006D3B18" w:rsidRPr="006D3B18" w:rsidRDefault="006D3B18" w:rsidP="006D3B18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color w:val="333399"/>
        </w:rPr>
      </w:pPr>
      <w:r w:rsidRPr="006D3B18">
        <w:rPr>
          <w:rFonts w:ascii="Arial" w:hAnsi="Arial" w:cs="Arial"/>
          <w:b/>
          <w:bCs/>
          <w:color w:val="333399"/>
        </w:rPr>
        <w:t xml:space="preserve">What is </w:t>
      </w:r>
      <w:r w:rsidR="001B208B">
        <w:rPr>
          <w:rFonts w:ascii="Arial" w:hAnsi="Arial" w:cs="Arial"/>
          <w:b/>
          <w:bCs/>
          <w:color w:val="333399"/>
        </w:rPr>
        <w:t>a tongue-tie release</w:t>
      </w:r>
      <w:r w:rsidRPr="006D3B18">
        <w:rPr>
          <w:rFonts w:ascii="Arial" w:hAnsi="Arial" w:cs="Arial"/>
          <w:b/>
          <w:bCs/>
          <w:color w:val="333399"/>
        </w:rPr>
        <w:t>?</w:t>
      </w:r>
    </w:p>
    <w:p w14:paraId="79E1074D" w14:textId="77777777" w:rsidR="0014749D" w:rsidRDefault="001B208B" w:rsidP="006D3B1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tongue tie release is a procedure </w:t>
      </w:r>
      <w:r w:rsidR="00D23AC5">
        <w:rPr>
          <w:rFonts w:ascii="Arial" w:hAnsi="Arial" w:cs="Arial"/>
          <w:bCs/>
        </w:rPr>
        <w:t>that is</w:t>
      </w:r>
      <w:r>
        <w:rPr>
          <w:rFonts w:ascii="Arial" w:hAnsi="Arial" w:cs="Arial"/>
          <w:bCs/>
        </w:rPr>
        <w:t xml:space="preserve"> done to release the lingual frenulum to allow for more range of motion of the tongue. </w:t>
      </w:r>
      <w:r w:rsidR="0014749D">
        <w:rPr>
          <w:rFonts w:ascii="Arial" w:hAnsi="Arial" w:cs="Arial"/>
          <w:bCs/>
        </w:rPr>
        <w:t xml:space="preserve">Providers that can perform this procedure include ENT/otolaryngologists, dentists, oral </w:t>
      </w:r>
      <w:r w:rsidR="003A1E52">
        <w:rPr>
          <w:rFonts w:ascii="Arial" w:hAnsi="Arial" w:cs="Arial"/>
          <w:bCs/>
        </w:rPr>
        <w:t>surgeons,</w:t>
      </w:r>
      <w:r w:rsidR="0014749D">
        <w:rPr>
          <w:rFonts w:ascii="Arial" w:hAnsi="Arial" w:cs="Arial"/>
          <w:bCs/>
        </w:rPr>
        <w:t xml:space="preserve"> and some pediatricians.</w:t>
      </w:r>
    </w:p>
    <w:p w14:paraId="48E21A92" w14:textId="77777777" w:rsidR="0014749D" w:rsidRDefault="0014749D" w:rsidP="006D3B1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52227C9" w14:textId="54E98E50" w:rsidR="001A6860" w:rsidRDefault="001B208B" w:rsidP="006D3B1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</w:t>
      </w:r>
      <w:r w:rsidR="0014749D">
        <w:rPr>
          <w:rFonts w:ascii="Arial" w:hAnsi="Arial" w:cs="Arial"/>
          <w:bCs/>
        </w:rPr>
        <w:t>a few</w:t>
      </w:r>
      <w:r w:rsidR="00076A2C">
        <w:rPr>
          <w:rFonts w:ascii="Arial" w:hAnsi="Arial" w:cs="Arial"/>
          <w:bCs/>
        </w:rPr>
        <w:t xml:space="preserve"> </w:t>
      </w:r>
      <w:r w:rsidR="0014749D">
        <w:rPr>
          <w:rFonts w:ascii="Arial" w:hAnsi="Arial" w:cs="Arial"/>
          <w:bCs/>
        </w:rPr>
        <w:t>procedures that can be done:</w:t>
      </w:r>
    </w:p>
    <w:p w14:paraId="2A5D0E35" w14:textId="77777777" w:rsidR="0014749D" w:rsidRPr="00F61A09" w:rsidRDefault="00F61A09" w:rsidP="00F61A0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73A51">
        <w:rPr>
          <w:rFonts w:ascii="Arial" w:hAnsi="Arial" w:cs="Arial"/>
          <w:b/>
        </w:rPr>
        <w:t>Frenotomy or frenectomy</w:t>
      </w:r>
      <w:r w:rsidR="0014749D" w:rsidRPr="00573A51">
        <w:rPr>
          <w:rFonts w:ascii="Arial" w:hAnsi="Arial" w:cs="Arial"/>
          <w:b/>
        </w:rPr>
        <w:t>:</w:t>
      </w:r>
      <w:r w:rsidR="0014749D">
        <w:rPr>
          <w:rFonts w:ascii="Arial" w:hAnsi="Arial" w:cs="Arial"/>
          <w:bCs/>
        </w:rPr>
        <w:t xml:space="preserve"> the provider may cut the lingual frenulum </w:t>
      </w:r>
      <w:r>
        <w:rPr>
          <w:rFonts w:ascii="Arial" w:hAnsi="Arial" w:cs="Arial"/>
          <w:bCs/>
        </w:rPr>
        <w:t>using</w:t>
      </w:r>
      <w:r w:rsidR="0014749D">
        <w:rPr>
          <w:rFonts w:ascii="Arial" w:hAnsi="Arial" w:cs="Arial"/>
          <w:bCs/>
        </w:rPr>
        <w:t xml:space="preserve"> scissors</w:t>
      </w:r>
      <w:r>
        <w:rPr>
          <w:rFonts w:ascii="Arial" w:hAnsi="Arial" w:cs="Arial"/>
          <w:bCs/>
        </w:rPr>
        <w:t xml:space="preserve"> or a </w:t>
      </w:r>
      <w:proofErr w:type="gramStart"/>
      <w:r>
        <w:rPr>
          <w:rFonts w:ascii="Arial" w:hAnsi="Arial" w:cs="Arial"/>
          <w:bCs/>
        </w:rPr>
        <w:t>scalpel</w:t>
      </w:r>
      <w:proofErr w:type="gramEnd"/>
    </w:p>
    <w:p w14:paraId="4EF6C5F8" w14:textId="09148A8D" w:rsidR="0014749D" w:rsidRDefault="0014749D" w:rsidP="240F7D6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240F7D61">
        <w:rPr>
          <w:rFonts w:ascii="Arial" w:hAnsi="Arial" w:cs="Arial"/>
          <w:b/>
          <w:bCs/>
        </w:rPr>
        <w:t>Laser frenectomy</w:t>
      </w:r>
      <w:r w:rsidR="00F61A09" w:rsidRPr="240F7D61">
        <w:rPr>
          <w:rFonts w:ascii="Arial" w:hAnsi="Arial" w:cs="Arial"/>
          <w:b/>
          <w:bCs/>
        </w:rPr>
        <w:t>:</w:t>
      </w:r>
      <w:r w:rsidR="00F61A09" w:rsidRPr="240F7D61">
        <w:rPr>
          <w:rFonts w:ascii="Arial" w:hAnsi="Arial" w:cs="Arial"/>
        </w:rPr>
        <w:t xml:space="preserve"> cutting of the lingual frenulum by using a CO2</w:t>
      </w:r>
      <w:r w:rsidR="7079AE95" w:rsidRPr="240F7D61">
        <w:rPr>
          <w:rFonts w:ascii="Arial" w:hAnsi="Arial" w:cs="Arial"/>
        </w:rPr>
        <w:t xml:space="preserve"> or diode</w:t>
      </w:r>
      <w:r w:rsidR="00F61A09" w:rsidRPr="240F7D61">
        <w:rPr>
          <w:rFonts w:ascii="Arial" w:hAnsi="Arial" w:cs="Arial"/>
        </w:rPr>
        <w:t xml:space="preserve"> laser; usually done by a pediatric </w:t>
      </w:r>
      <w:proofErr w:type="gramStart"/>
      <w:r w:rsidR="00F61A09" w:rsidRPr="240F7D61">
        <w:rPr>
          <w:rFonts w:ascii="Arial" w:hAnsi="Arial" w:cs="Arial"/>
        </w:rPr>
        <w:t>dentist</w:t>
      </w:r>
      <w:proofErr w:type="gramEnd"/>
    </w:p>
    <w:p w14:paraId="6C159634" w14:textId="6A1EBA63" w:rsidR="0014749D" w:rsidRDefault="0014749D" w:rsidP="240F7D6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240F7D61">
        <w:rPr>
          <w:rFonts w:ascii="Arial" w:hAnsi="Arial" w:cs="Arial"/>
          <w:b/>
          <w:bCs/>
        </w:rPr>
        <w:t>Frenuloplasty</w:t>
      </w:r>
      <w:proofErr w:type="spellEnd"/>
      <w:r w:rsidR="00F61A09" w:rsidRPr="240F7D61">
        <w:rPr>
          <w:rFonts w:ascii="Arial" w:hAnsi="Arial" w:cs="Arial"/>
          <w:b/>
          <w:bCs/>
        </w:rPr>
        <w:t>:</w:t>
      </w:r>
      <w:r w:rsidR="00F61A09" w:rsidRPr="240F7D61">
        <w:rPr>
          <w:rFonts w:ascii="Arial" w:hAnsi="Arial" w:cs="Arial"/>
        </w:rPr>
        <w:t xml:space="preserve"> Involves surgically repositioning the tissue</w:t>
      </w:r>
      <w:r w:rsidR="00573A51" w:rsidRPr="240F7D61">
        <w:rPr>
          <w:rFonts w:ascii="Arial" w:hAnsi="Arial" w:cs="Arial"/>
        </w:rPr>
        <w:t xml:space="preserve"> </w:t>
      </w:r>
      <w:r w:rsidR="1B02B7E5" w:rsidRPr="240F7D61">
        <w:rPr>
          <w:rFonts w:ascii="Arial" w:hAnsi="Arial" w:cs="Arial"/>
        </w:rPr>
        <w:t xml:space="preserve">and placing </w:t>
      </w:r>
      <w:proofErr w:type="gramStart"/>
      <w:r w:rsidR="1B02B7E5" w:rsidRPr="240F7D61">
        <w:rPr>
          <w:rFonts w:ascii="Arial" w:hAnsi="Arial" w:cs="Arial"/>
        </w:rPr>
        <w:t>stitches</w:t>
      </w:r>
      <w:proofErr w:type="gramEnd"/>
    </w:p>
    <w:p w14:paraId="1330444D" w14:textId="77777777" w:rsidR="003A1E52" w:rsidRDefault="003A1E52" w:rsidP="003A1E5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DB8F7BE" w14:textId="42D67F0A" w:rsidR="001A6860" w:rsidRPr="006D3B18" w:rsidRDefault="003A1E52" w:rsidP="240F7D61">
      <w:pPr>
        <w:autoSpaceDE w:val="0"/>
        <w:autoSpaceDN w:val="0"/>
        <w:adjustRightInd w:val="0"/>
        <w:rPr>
          <w:rFonts w:ascii="Arial" w:hAnsi="Arial" w:cs="Arial"/>
        </w:rPr>
      </w:pPr>
      <w:r w:rsidRPr="240F7D61">
        <w:rPr>
          <w:rFonts w:ascii="Arial" w:hAnsi="Arial" w:cs="Arial"/>
        </w:rPr>
        <w:t>Depending on the setting, a tongue-tie release may be done with or without</w:t>
      </w:r>
      <w:r w:rsidR="45F6ECAD" w:rsidRPr="240F7D61">
        <w:rPr>
          <w:rFonts w:ascii="Arial" w:hAnsi="Arial" w:cs="Arial"/>
        </w:rPr>
        <w:t xml:space="preserve"> general</w:t>
      </w:r>
      <w:r w:rsidRPr="240F7D61">
        <w:rPr>
          <w:rFonts w:ascii="Arial" w:hAnsi="Arial" w:cs="Arial"/>
        </w:rPr>
        <w:t xml:space="preserve"> anesthesia.</w:t>
      </w:r>
    </w:p>
    <w:p w14:paraId="7C050F95" w14:textId="77777777" w:rsidR="00CE135E" w:rsidRPr="006D3B18" w:rsidRDefault="00CE135E" w:rsidP="009D6977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333399"/>
        </w:rPr>
      </w:pPr>
      <w:r w:rsidRPr="006D3B18">
        <w:rPr>
          <w:rFonts w:ascii="Arial" w:hAnsi="Arial" w:cs="Arial"/>
          <w:b/>
          <w:bCs/>
          <w:color w:val="333399"/>
        </w:rPr>
        <w:t>What are your options</w:t>
      </w:r>
      <w:r w:rsidR="006D3B18" w:rsidRPr="006D3B18">
        <w:rPr>
          <w:rFonts w:ascii="Arial" w:hAnsi="Arial" w:cs="Arial"/>
          <w:b/>
          <w:bCs/>
          <w:color w:val="333399"/>
        </w:rPr>
        <w:t>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67"/>
        <w:gridCol w:w="8713"/>
      </w:tblGrid>
      <w:tr w:rsidR="00CE135E" w:rsidRPr="006D3B18" w14:paraId="2E614C1C" w14:textId="77777777" w:rsidTr="7453645B">
        <w:trPr>
          <w:trHeight w:val="549"/>
        </w:trPr>
        <w:tc>
          <w:tcPr>
            <w:tcW w:w="1398" w:type="dxa"/>
            <w:vAlign w:val="center"/>
          </w:tcPr>
          <w:p w14:paraId="6933C5FB" w14:textId="5F721660" w:rsidR="00CE135E" w:rsidRPr="006D3B18" w:rsidRDefault="004F5C5C" w:rsidP="004F5C5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Symbol" w:eastAsia="Symbol" w:hAnsi="Symbol" w:cs="Symbol"/>
                <w:highlight w:val="lightGray"/>
              </w:rPr>
              <w:t>¨</w:t>
            </w:r>
          </w:p>
        </w:tc>
        <w:tc>
          <w:tcPr>
            <w:tcW w:w="8898" w:type="dxa"/>
            <w:vAlign w:val="center"/>
          </w:tcPr>
          <w:p w14:paraId="023F1BF5" w14:textId="3E1B9254" w:rsidR="0014749D" w:rsidRDefault="00BF710B" w:rsidP="009D697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Conservative</w:t>
            </w:r>
            <w:r w:rsidR="0014749D">
              <w:rPr>
                <w:rFonts w:ascii="Arial" w:hAnsi="Arial" w:cs="Arial"/>
                <w:b/>
              </w:rPr>
              <w:t xml:space="preserve"> measures: </w:t>
            </w:r>
          </w:p>
          <w:p w14:paraId="4A203D73" w14:textId="77777777" w:rsidR="00CE135E" w:rsidRDefault="0014749D" w:rsidP="001474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Cs/>
              </w:rPr>
            </w:pPr>
            <w:r w:rsidRPr="0014749D">
              <w:rPr>
                <w:rFonts w:ascii="Arial" w:hAnsi="Arial" w:cs="Arial"/>
                <w:bCs/>
              </w:rPr>
              <w:t>Meet with a lactation consultant (IBCLC) to evaluat</w:t>
            </w:r>
            <w:r w:rsidR="003A1E52">
              <w:rPr>
                <w:rFonts w:ascii="Arial" w:hAnsi="Arial" w:cs="Arial"/>
                <w:bCs/>
              </w:rPr>
              <w:t>e</w:t>
            </w:r>
            <w:r w:rsidRPr="0014749D">
              <w:rPr>
                <w:rFonts w:ascii="Arial" w:hAnsi="Arial" w:cs="Arial"/>
                <w:bCs/>
              </w:rPr>
              <w:t xml:space="preserve"> feeding and improve latch with positioning and other interventions.</w:t>
            </w:r>
          </w:p>
          <w:p w14:paraId="51E24E81" w14:textId="37EDE9BB" w:rsidR="0014749D" w:rsidRDefault="0014749D" w:rsidP="745364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  <w:r w:rsidRPr="7453645B">
              <w:rPr>
                <w:rFonts w:ascii="Arial" w:hAnsi="Arial" w:cs="Arial"/>
              </w:rPr>
              <w:t xml:space="preserve">Meet with </w:t>
            </w:r>
            <w:r w:rsidR="76606EEF" w:rsidRPr="7453645B">
              <w:rPr>
                <w:rFonts w:ascii="Arial" w:hAnsi="Arial" w:cs="Arial"/>
              </w:rPr>
              <w:t xml:space="preserve">feeding therapist (speech language pathologist or </w:t>
            </w:r>
            <w:r w:rsidRPr="7453645B">
              <w:rPr>
                <w:rFonts w:ascii="Arial" w:hAnsi="Arial" w:cs="Arial"/>
              </w:rPr>
              <w:t>occupational feeding therapist</w:t>
            </w:r>
            <w:r w:rsidR="7A5A4933" w:rsidRPr="7453645B">
              <w:rPr>
                <w:rFonts w:ascii="Arial" w:hAnsi="Arial" w:cs="Arial"/>
              </w:rPr>
              <w:t>)</w:t>
            </w:r>
            <w:r w:rsidRPr="7453645B">
              <w:rPr>
                <w:rFonts w:ascii="Arial" w:hAnsi="Arial" w:cs="Arial"/>
              </w:rPr>
              <w:t xml:space="preserve"> to evaluate oral </w:t>
            </w:r>
            <w:proofErr w:type="gramStart"/>
            <w:r w:rsidRPr="7453645B">
              <w:rPr>
                <w:rFonts w:ascii="Arial" w:hAnsi="Arial" w:cs="Arial"/>
              </w:rPr>
              <w:t>function</w:t>
            </w:r>
            <w:proofErr w:type="gramEnd"/>
          </w:p>
          <w:p w14:paraId="71EA80A7" w14:textId="77777777" w:rsidR="0014749D" w:rsidRDefault="0014749D" w:rsidP="009D69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Alternate feeding methods such a bottle </w:t>
            </w:r>
            <w:proofErr w:type="gramStart"/>
            <w:r>
              <w:rPr>
                <w:rFonts w:ascii="Arial" w:hAnsi="Arial" w:cs="Arial"/>
                <w:bCs/>
              </w:rPr>
              <w:t>feeding</w:t>
            </w:r>
            <w:proofErr w:type="gramEnd"/>
          </w:p>
          <w:p w14:paraId="4C56860C" w14:textId="77777777" w:rsidR="003A1E52" w:rsidRPr="0014749D" w:rsidRDefault="00BD7EA4" w:rsidP="009D69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Alternative</w:t>
            </w:r>
            <w:r w:rsidR="003A1E52">
              <w:rPr>
                <w:rFonts w:ascii="Arial" w:hAnsi="Arial" w:cs="Arial"/>
                <w:bCs/>
              </w:rPr>
              <w:t xml:space="preserve"> treatments (discuss with your healthcare provider)</w:t>
            </w:r>
          </w:p>
        </w:tc>
      </w:tr>
      <w:tr w:rsidR="0014749D" w:rsidRPr="006D3B18" w14:paraId="4ACADEE5" w14:textId="77777777" w:rsidTr="7453645B">
        <w:trPr>
          <w:trHeight w:val="549"/>
        </w:trPr>
        <w:tc>
          <w:tcPr>
            <w:tcW w:w="1398" w:type="dxa"/>
            <w:vAlign w:val="center"/>
          </w:tcPr>
          <w:p w14:paraId="65B1882A" w14:textId="36D13B64" w:rsidR="0014749D" w:rsidRPr="006D3B18" w:rsidRDefault="004F5C5C" w:rsidP="004F5C5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Symbol" w:eastAsia="Symbol" w:hAnsi="Symbol" w:cs="Symbol"/>
                <w:highlight w:val="lightGray"/>
              </w:rPr>
              <w:t>¨</w:t>
            </w:r>
          </w:p>
        </w:tc>
        <w:tc>
          <w:tcPr>
            <w:tcW w:w="8898" w:type="dxa"/>
            <w:vAlign w:val="center"/>
          </w:tcPr>
          <w:p w14:paraId="66C1A3B9" w14:textId="77777777" w:rsidR="0014749D" w:rsidRDefault="0014749D" w:rsidP="009D697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Pursue a tongue tie release with an experienced </w:t>
            </w:r>
            <w:proofErr w:type="gramStart"/>
            <w:r>
              <w:rPr>
                <w:rFonts w:ascii="Arial" w:hAnsi="Arial" w:cs="Arial"/>
                <w:b/>
              </w:rPr>
              <w:t>provider</w:t>
            </w:r>
            <w:proofErr w:type="gramEnd"/>
          </w:p>
          <w:p w14:paraId="2DB2E2B3" w14:textId="77777777" w:rsidR="003A1E52" w:rsidRDefault="003A1E52" w:rsidP="003A1E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3A1E52">
              <w:rPr>
                <w:rFonts w:ascii="Arial" w:hAnsi="Arial" w:cs="Arial"/>
                <w:bCs/>
              </w:rPr>
              <w:t xml:space="preserve">Some providers offer a tongue tie release while the child is awake </w:t>
            </w:r>
            <w:r w:rsidRPr="003A1E52">
              <w:rPr>
                <w:rFonts w:ascii="Arial" w:hAnsi="Arial" w:cs="Arial"/>
                <w:b/>
              </w:rPr>
              <w:t xml:space="preserve">without </w:t>
            </w:r>
            <w:proofErr w:type="gramStart"/>
            <w:r w:rsidRPr="003A1E52">
              <w:rPr>
                <w:rFonts w:ascii="Arial" w:hAnsi="Arial" w:cs="Arial"/>
                <w:b/>
              </w:rPr>
              <w:t>anesthesia</w:t>
            </w:r>
            <w:proofErr w:type="gramEnd"/>
          </w:p>
          <w:p w14:paraId="42AFB57C" w14:textId="287D57B6" w:rsidR="00F61A09" w:rsidRPr="00F61A09" w:rsidRDefault="00FB6BB6" w:rsidP="240F7D61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  <w:r w:rsidRPr="240F7D61">
              <w:rPr>
                <w:rFonts w:ascii="Arial" w:hAnsi="Arial" w:cs="Arial"/>
              </w:rPr>
              <w:lastRenderedPageBreak/>
              <w:t>May be</w:t>
            </w:r>
            <w:r w:rsidR="00F61A09" w:rsidRPr="240F7D61">
              <w:rPr>
                <w:rFonts w:ascii="Arial" w:hAnsi="Arial" w:cs="Arial"/>
              </w:rPr>
              <w:t xml:space="preserve"> a frenotomy, frenectomy</w:t>
            </w:r>
            <w:r w:rsidR="3875DD8D" w:rsidRPr="240F7D61">
              <w:rPr>
                <w:rFonts w:ascii="Arial" w:hAnsi="Arial" w:cs="Arial"/>
              </w:rPr>
              <w:t xml:space="preserve">, </w:t>
            </w:r>
            <w:r w:rsidR="00F61A09" w:rsidRPr="240F7D61">
              <w:rPr>
                <w:rFonts w:ascii="Arial" w:hAnsi="Arial" w:cs="Arial"/>
              </w:rPr>
              <w:t>CO2</w:t>
            </w:r>
            <w:r w:rsidR="0D1D6D52" w:rsidRPr="240F7D61">
              <w:rPr>
                <w:rFonts w:ascii="Arial" w:hAnsi="Arial" w:cs="Arial"/>
              </w:rPr>
              <w:t xml:space="preserve"> laser or</w:t>
            </w:r>
            <w:r w:rsidR="7A94685C" w:rsidRPr="240F7D61">
              <w:rPr>
                <w:rFonts w:ascii="Arial" w:hAnsi="Arial" w:cs="Arial"/>
              </w:rPr>
              <w:t xml:space="preserve"> diode </w:t>
            </w:r>
            <w:r w:rsidR="00F61A09" w:rsidRPr="240F7D61">
              <w:rPr>
                <w:rFonts w:ascii="Arial" w:hAnsi="Arial" w:cs="Arial"/>
              </w:rPr>
              <w:t xml:space="preserve">laser </w:t>
            </w:r>
            <w:proofErr w:type="gramStart"/>
            <w:r w:rsidR="00F61A09" w:rsidRPr="240F7D61">
              <w:rPr>
                <w:rFonts w:ascii="Arial" w:hAnsi="Arial" w:cs="Arial"/>
              </w:rPr>
              <w:t>frenectomy</w:t>
            </w:r>
            <w:proofErr w:type="gramEnd"/>
          </w:p>
          <w:p w14:paraId="5B92D6EA" w14:textId="66FFA375" w:rsidR="41AD059B" w:rsidRDefault="41AD059B" w:rsidP="1F214DC2">
            <w:pPr>
              <w:numPr>
                <w:ilvl w:val="1"/>
                <w:numId w:val="10"/>
              </w:numPr>
              <w:spacing w:before="120" w:after="120"/>
              <w:outlineLvl w:val="0"/>
              <w:rPr>
                <w:rFonts w:ascii="Arial" w:hAnsi="Arial" w:cs="Arial"/>
              </w:rPr>
            </w:pPr>
            <w:r w:rsidRPr="1F214DC2">
              <w:rPr>
                <w:rFonts w:ascii="Arial" w:hAnsi="Arial" w:cs="Arial"/>
              </w:rPr>
              <w:t xml:space="preserve">Typically, no stitches are </w:t>
            </w:r>
            <w:proofErr w:type="gramStart"/>
            <w:r w:rsidRPr="1F214DC2">
              <w:rPr>
                <w:rFonts w:ascii="Arial" w:hAnsi="Arial" w:cs="Arial"/>
              </w:rPr>
              <w:t>used</w:t>
            </w:r>
            <w:proofErr w:type="gramEnd"/>
          </w:p>
          <w:p w14:paraId="69D22252" w14:textId="5EE52F1A" w:rsidR="003A1E52" w:rsidRDefault="003A1E52" w:rsidP="240F7D6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240F7D61">
              <w:rPr>
                <w:rFonts w:ascii="Arial" w:hAnsi="Arial" w:cs="Arial"/>
              </w:rPr>
              <w:t xml:space="preserve">Some providers offer a tongue tie release while the child is asleep </w:t>
            </w:r>
            <w:r w:rsidRPr="240F7D61">
              <w:rPr>
                <w:rFonts w:ascii="Arial" w:hAnsi="Arial" w:cs="Arial"/>
                <w:b/>
                <w:bCs/>
              </w:rPr>
              <w:t>with</w:t>
            </w:r>
            <w:r w:rsidR="65924288" w:rsidRPr="240F7D61">
              <w:rPr>
                <w:rFonts w:ascii="Arial" w:hAnsi="Arial" w:cs="Arial"/>
                <w:b/>
                <w:bCs/>
              </w:rPr>
              <w:t xml:space="preserve"> general</w:t>
            </w:r>
            <w:r w:rsidRPr="240F7D6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240F7D61">
              <w:rPr>
                <w:rFonts w:ascii="Arial" w:hAnsi="Arial" w:cs="Arial"/>
                <w:b/>
                <w:bCs/>
              </w:rPr>
              <w:t>anesthesia</w:t>
            </w:r>
            <w:proofErr w:type="gramEnd"/>
          </w:p>
          <w:p w14:paraId="62D3B00F" w14:textId="38A24777" w:rsidR="00F61A09" w:rsidRPr="00F61A09" w:rsidRDefault="00F61A09" w:rsidP="1F214DC2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  <w:r w:rsidRPr="1F214DC2">
              <w:rPr>
                <w:rFonts w:ascii="Arial" w:hAnsi="Arial" w:cs="Arial"/>
              </w:rPr>
              <w:t xml:space="preserve">May be a frenectomy or a </w:t>
            </w:r>
            <w:proofErr w:type="spellStart"/>
            <w:proofErr w:type="gramStart"/>
            <w:r w:rsidRPr="1F214DC2">
              <w:rPr>
                <w:rFonts w:ascii="Arial" w:hAnsi="Arial" w:cs="Arial"/>
              </w:rPr>
              <w:t>frenuloplasty</w:t>
            </w:r>
            <w:proofErr w:type="spellEnd"/>
            <w:proofErr w:type="gramEnd"/>
          </w:p>
          <w:p w14:paraId="3D7BA08C" w14:textId="0EBD50F5" w:rsidR="00F61A09" w:rsidRPr="00F61A09" w:rsidRDefault="0B5E65B5" w:rsidP="1F214DC2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  <w:r w:rsidRPr="3B1BBC1D">
              <w:rPr>
                <w:rFonts w:ascii="Arial" w:hAnsi="Arial" w:cs="Arial"/>
              </w:rPr>
              <w:t>Typically</w:t>
            </w:r>
            <w:r w:rsidR="05090192" w:rsidRPr="3B1BBC1D">
              <w:rPr>
                <w:rFonts w:ascii="Arial" w:hAnsi="Arial" w:cs="Arial"/>
              </w:rPr>
              <w:t>,</w:t>
            </w:r>
            <w:r w:rsidRPr="3B1BBC1D">
              <w:rPr>
                <w:rFonts w:ascii="Arial" w:hAnsi="Arial" w:cs="Arial"/>
              </w:rPr>
              <w:t xml:space="preserve"> stitches are placed </w:t>
            </w:r>
            <w:r w:rsidR="6598471C" w:rsidRPr="3B1BBC1D">
              <w:rPr>
                <w:rFonts w:ascii="Arial" w:hAnsi="Arial" w:cs="Arial"/>
              </w:rPr>
              <w:t>under the tongue when this procedure is done under anesthesia</w:t>
            </w:r>
          </w:p>
        </w:tc>
      </w:tr>
      <w:tr w:rsidR="00CE135E" w:rsidRPr="006D3B18" w14:paraId="2F19B018" w14:textId="77777777" w:rsidTr="7453645B">
        <w:trPr>
          <w:trHeight w:val="810"/>
        </w:trPr>
        <w:tc>
          <w:tcPr>
            <w:tcW w:w="1398" w:type="dxa"/>
            <w:vAlign w:val="center"/>
          </w:tcPr>
          <w:p w14:paraId="63D5CE55" w14:textId="13E02EFE" w:rsidR="00CE135E" w:rsidRPr="006D3B18" w:rsidRDefault="004F5C5C" w:rsidP="004F5C5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Symbol" w:eastAsia="Symbol" w:hAnsi="Symbol" w:cs="Symbol"/>
                <w:highlight w:val="lightGray"/>
              </w:rPr>
              <w:lastRenderedPageBreak/>
              <w:t>¨</w:t>
            </w:r>
          </w:p>
        </w:tc>
        <w:tc>
          <w:tcPr>
            <w:tcW w:w="8898" w:type="dxa"/>
            <w:vAlign w:val="center"/>
          </w:tcPr>
          <w:p w14:paraId="1C59763C" w14:textId="77777777" w:rsidR="00CE135E" w:rsidRPr="0014749D" w:rsidRDefault="006D3B18" w:rsidP="009D697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14749D">
              <w:rPr>
                <w:rFonts w:ascii="Arial" w:hAnsi="Arial" w:cs="Arial"/>
                <w:b/>
                <w:bCs/>
              </w:rPr>
              <w:t xml:space="preserve">Decline </w:t>
            </w:r>
            <w:r w:rsidR="0014749D" w:rsidRPr="0014749D">
              <w:rPr>
                <w:rFonts w:ascii="Arial" w:hAnsi="Arial" w:cs="Arial"/>
                <w:b/>
                <w:bCs/>
              </w:rPr>
              <w:t>tongue tie release</w:t>
            </w:r>
            <w:r w:rsidRPr="0014749D">
              <w:rPr>
                <w:rFonts w:ascii="Arial" w:hAnsi="Arial" w:cs="Arial"/>
                <w:b/>
                <w:bCs/>
              </w:rPr>
              <w:t xml:space="preserve"> and discuss other options with your </w:t>
            </w:r>
            <w:r w:rsidR="003A1E52">
              <w:rPr>
                <w:rFonts w:ascii="Arial" w:hAnsi="Arial" w:cs="Arial"/>
                <w:b/>
                <w:bCs/>
              </w:rPr>
              <w:t>health care provider</w:t>
            </w:r>
          </w:p>
        </w:tc>
      </w:tr>
    </w:tbl>
    <w:p w14:paraId="07854976" w14:textId="77777777" w:rsidR="00CE135E" w:rsidRPr="006D3B18" w:rsidRDefault="00CE135E" w:rsidP="009D6977">
      <w:pPr>
        <w:autoSpaceDE w:val="0"/>
        <w:autoSpaceDN w:val="0"/>
        <w:adjustRightInd w:val="0"/>
        <w:spacing w:before="240"/>
        <w:outlineLvl w:val="0"/>
        <w:rPr>
          <w:rFonts w:ascii="Arial" w:hAnsi="Arial" w:cs="Arial"/>
          <w:b/>
          <w:bCs/>
          <w:color w:val="333399"/>
        </w:rPr>
      </w:pPr>
      <w:r w:rsidRPr="006D3B18">
        <w:rPr>
          <w:rFonts w:ascii="Arial" w:hAnsi="Arial" w:cs="Arial"/>
          <w:b/>
          <w:bCs/>
          <w:color w:val="333399"/>
        </w:rPr>
        <w:t>What other health factors may affect your choice?</w:t>
      </w:r>
    </w:p>
    <w:p w14:paraId="1F5FE4F3" w14:textId="77777777" w:rsidR="00CE135E" w:rsidRPr="006D3B18" w:rsidRDefault="00CE135E" w:rsidP="00CE135E">
      <w:pPr>
        <w:autoSpaceDE w:val="0"/>
        <w:autoSpaceDN w:val="0"/>
        <w:adjustRightInd w:val="0"/>
        <w:spacing w:after="120"/>
        <w:ind w:right="576"/>
        <w:outlineLvl w:val="0"/>
        <w:rPr>
          <w:rFonts w:ascii="Arial" w:hAnsi="Arial" w:cs="Arial"/>
          <w:bCs/>
          <w:sz w:val="20"/>
          <w:szCs w:val="20"/>
        </w:rPr>
      </w:pPr>
      <w:r w:rsidRPr="006D3B18">
        <w:rPr>
          <w:rFonts w:ascii="Arial" w:hAnsi="Arial" w:cs="Arial"/>
          <w:bCs/>
          <w:sz w:val="20"/>
          <w:szCs w:val="20"/>
        </w:rPr>
        <w:t xml:space="preserve">Check </w:t>
      </w:r>
      <w:r w:rsidRPr="006D3B18">
        <w:rPr>
          <w:rFonts w:ascii="Wingdings 2" w:eastAsia="Wingdings 2" w:hAnsi="Wingdings 2" w:cs="Wingdings 2"/>
          <w:bCs/>
          <w:color w:val="333399"/>
          <w:sz w:val="20"/>
          <w:szCs w:val="20"/>
        </w:rPr>
        <w:t>R</w:t>
      </w:r>
      <w:r w:rsidRPr="006D3B18">
        <w:rPr>
          <w:rFonts w:ascii="Arial" w:hAnsi="Arial" w:cs="Arial"/>
          <w:bCs/>
          <w:sz w:val="20"/>
          <w:szCs w:val="20"/>
        </w:rPr>
        <w:t xml:space="preserve"> any that apply</w:t>
      </w:r>
      <w:r w:rsidR="006D3B18">
        <w:rPr>
          <w:rFonts w:ascii="Arial" w:hAnsi="Arial" w:cs="Arial"/>
          <w:bCs/>
          <w:sz w:val="20"/>
          <w:szCs w:val="20"/>
        </w:rPr>
        <w:t xml:space="preserve"> and discuss your concerns with your HCP</w:t>
      </w:r>
      <w:r w:rsidR="00DC20B2" w:rsidRPr="006D3B18">
        <w:rPr>
          <w:rFonts w:ascii="Arial" w:hAnsi="Arial" w:cs="Arial"/>
          <w:bCs/>
          <w:sz w:val="20"/>
          <w:szCs w:val="20"/>
        </w:rPr>
        <w:t>.</w:t>
      </w:r>
    </w:p>
    <w:tbl>
      <w:tblPr>
        <w:tblW w:w="4991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5193"/>
      </w:tblGrid>
      <w:tr w:rsidR="001A6860" w:rsidRPr="006D3B18" w14:paraId="60116477" w14:textId="77777777" w:rsidTr="001A6860">
        <w:tc>
          <w:tcPr>
            <w:tcW w:w="4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</w:tcPr>
          <w:p w14:paraId="3CDEF0C8" w14:textId="77777777" w:rsidR="001A6860" w:rsidRPr="001A6860" w:rsidRDefault="001A6860" w:rsidP="00DC20B2">
            <w:pPr>
              <w:autoSpaceDE w:val="0"/>
              <w:autoSpaceDN w:val="0"/>
              <w:adjustRightInd w:val="0"/>
              <w:ind w:left="120"/>
              <w:rPr>
                <w:rFonts w:ascii="Arial" w:hAnsi="Arial"/>
                <w:bCs/>
              </w:rPr>
            </w:pPr>
            <w:proofErr w:type="gramStart"/>
            <w:r w:rsidRPr="001A6860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  <w:r w:rsidRPr="001A6860">
              <w:rPr>
                <w:rFonts w:ascii="Arial" w:hAnsi="Arial" w:cs="Arial"/>
                <w:b/>
                <w:bCs/>
                <w:color w:val="333399"/>
              </w:rPr>
              <w:t xml:space="preserve">  </w:t>
            </w:r>
            <w:r w:rsidR="00A60C8A">
              <w:rPr>
                <w:rFonts w:ascii="Arial" w:hAnsi="Arial" w:cs="Arial"/>
                <w:bCs/>
              </w:rPr>
              <w:t>Breast</w:t>
            </w:r>
            <w:proofErr w:type="gramEnd"/>
            <w:r w:rsidR="00A60C8A">
              <w:rPr>
                <w:rFonts w:ascii="Arial" w:hAnsi="Arial" w:cs="Arial"/>
                <w:bCs/>
              </w:rPr>
              <w:t xml:space="preserve"> or nipple pain</w:t>
            </w:r>
          </w:p>
          <w:p w14:paraId="4FC7EC77" w14:textId="77777777" w:rsidR="001A6860" w:rsidRPr="001A6860" w:rsidRDefault="001A6860" w:rsidP="00DC20B2">
            <w:pPr>
              <w:autoSpaceDE w:val="0"/>
              <w:autoSpaceDN w:val="0"/>
              <w:adjustRightInd w:val="0"/>
              <w:ind w:left="120" w:right="120"/>
              <w:rPr>
                <w:rFonts w:ascii="Arial" w:hAnsi="Arial"/>
                <w:bCs/>
              </w:rPr>
            </w:pPr>
            <w:proofErr w:type="gramStart"/>
            <w:r w:rsidRPr="001A6860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  <w:r w:rsidRPr="001A6860">
              <w:rPr>
                <w:rFonts w:ascii="Arial" w:hAnsi="Arial" w:cs="Arial"/>
                <w:b/>
                <w:bCs/>
                <w:color w:val="333399"/>
              </w:rPr>
              <w:t xml:space="preserve">  </w:t>
            </w:r>
            <w:r w:rsidR="00A60C8A">
              <w:rPr>
                <w:rFonts w:ascii="Arial" w:hAnsi="Arial" w:cs="Arial"/>
                <w:bCs/>
              </w:rPr>
              <w:t>Baby</w:t>
            </w:r>
            <w:proofErr w:type="gramEnd"/>
            <w:r w:rsidR="00A60C8A">
              <w:rPr>
                <w:rFonts w:ascii="Arial" w:hAnsi="Arial" w:cs="Arial"/>
                <w:bCs/>
              </w:rPr>
              <w:t xml:space="preserve"> has poor growth</w:t>
            </w:r>
          </w:p>
        </w:tc>
        <w:tc>
          <w:tcPr>
            <w:tcW w:w="530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</w:tcPr>
          <w:p w14:paraId="43C779D5" w14:textId="77777777" w:rsidR="001A6860" w:rsidRPr="001A6860" w:rsidRDefault="001A6860" w:rsidP="00A60C8A">
            <w:pPr>
              <w:tabs>
                <w:tab w:val="left" w:pos="360"/>
              </w:tabs>
              <w:autoSpaceDE w:val="0"/>
              <w:autoSpaceDN w:val="0"/>
              <w:adjustRightInd w:val="0"/>
              <w:ind w:left="120"/>
              <w:rPr>
                <w:rFonts w:ascii="Arial" w:hAnsi="Arial"/>
                <w:bCs/>
              </w:rPr>
            </w:pPr>
            <w:proofErr w:type="gramStart"/>
            <w:r w:rsidRPr="001A6860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  <w:r w:rsidRPr="001A6860">
              <w:rPr>
                <w:rFonts w:ascii="Arial" w:hAnsi="Arial" w:cs="Arial"/>
                <w:b/>
                <w:bCs/>
                <w:color w:val="333399"/>
              </w:rPr>
              <w:t xml:space="preserve">  </w:t>
            </w:r>
            <w:r w:rsidR="00A60C8A">
              <w:rPr>
                <w:rFonts w:ascii="Arial" w:hAnsi="Arial" w:cs="Arial"/>
                <w:bCs/>
              </w:rPr>
              <w:t>Baby</w:t>
            </w:r>
            <w:proofErr w:type="gramEnd"/>
            <w:r w:rsidR="00A60C8A">
              <w:rPr>
                <w:rFonts w:ascii="Arial" w:hAnsi="Arial" w:cs="Arial"/>
                <w:bCs/>
              </w:rPr>
              <w:t xml:space="preserve"> has another health condition</w:t>
            </w:r>
          </w:p>
          <w:p w14:paraId="5699A9BC" w14:textId="77777777" w:rsidR="001A6860" w:rsidRPr="001A6860" w:rsidRDefault="001A6860" w:rsidP="00DC20B2">
            <w:pPr>
              <w:tabs>
                <w:tab w:val="left" w:pos="369"/>
              </w:tabs>
              <w:autoSpaceDE w:val="0"/>
              <w:autoSpaceDN w:val="0"/>
              <w:adjustRightInd w:val="0"/>
              <w:ind w:left="120" w:right="-88"/>
              <w:rPr>
                <w:rFonts w:ascii="Arial" w:hAnsi="Arial"/>
                <w:bCs/>
                <w:color w:val="666699"/>
              </w:rPr>
            </w:pPr>
            <w:proofErr w:type="gramStart"/>
            <w:r w:rsidRPr="001A6860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  <w:r w:rsidRPr="001A6860">
              <w:rPr>
                <w:rFonts w:ascii="Arial" w:hAnsi="Arial" w:cs="Arial"/>
                <w:b/>
                <w:bCs/>
                <w:color w:val="333399"/>
              </w:rPr>
              <w:t xml:space="preserve">  </w:t>
            </w:r>
            <w:r w:rsidRPr="001A6860">
              <w:rPr>
                <w:rFonts w:ascii="Arial" w:hAnsi="Arial"/>
                <w:bCs/>
              </w:rPr>
              <w:t>Other</w:t>
            </w:r>
            <w:proofErr w:type="gramEnd"/>
          </w:p>
        </w:tc>
      </w:tr>
      <w:tr w:rsidR="001A6860" w:rsidRPr="006D3B18" w14:paraId="1E88C93D" w14:textId="77777777" w:rsidTr="001A6860">
        <w:tc>
          <w:tcPr>
            <w:tcW w:w="10277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</w:tcPr>
          <w:p w14:paraId="16481AE6" w14:textId="77777777" w:rsidR="001A6860" w:rsidRPr="001A6860" w:rsidRDefault="001A6860" w:rsidP="00DC20B2">
            <w:pPr>
              <w:tabs>
                <w:tab w:val="left" w:pos="360"/>
              </w:tabs>
              <w:autoSpaceDE w:val="0"/>
              <w:autoSpaceDN w:val="0"/>
              <w:adjustRightInd w:val="0"/>
              <w:ind w:left="120"/>
              <w:rPr>
                <w:rFonts w:ascii="Arial" w:hAnsi="Arial"/>
                <w:bCs/>
              </w:rPr>
            </w:pPr>
            <w:proofErr w:type="gramStart"/>
            <w:r w:rsidRPr="001A6860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  <w:r w:rsidRPr="001A6860">
              <w:rPr>
                <w:rFonts w:ascii="Arial" w:hAnsi="Arial" w:cs="Arial"/>
                <w:b/>
                <w:bCs/>
                <w:color w:val="333399"/>
              </w:rPr>
              <w:t xml:space="preserve">  </w:t>
            </w:r>
            <w:r w:rsidRPr="001A6860">
              <w:rPr>
                <w:rFonts w:ascii="Arial" w:hAnsi="Arial"/>
                <w:b/>
                <w:bCs/>
              </w:rPr>
              <w:t>None</w:t>
            </w:r>
            <w:proofErr w:type="gramEnd"/>
            <w:r w:rsidRPr="001A6860">
              <w:rPr>
                <w:rFonts w:ascii="Arial" w:hAnsi="Arial"/>
                <w:bCs/>
              </w:rPr>
              <w:t xml:space="preserve"> of these apply to me</w:t>
            </w:r>
          </w:p>
          <w:p w14:paraId="673CB215" w14:textId="77777777" w:rsidR="001A6860" w:rsidRPr="001A6860" w:rsidRDefault="001A6860" w:rsidP="001A686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</w:tr>
    </w:tbl>
    <w:p w14:paraId="009CFB70" w14:textId="77777777" w:rsidR="00CE135E" w:rsidRPr="006D3B18" w:rsidRDefault="00CE135E" w:rsidP="00CE135E">
      <w:pPr>
        <w:tabs>
          <w:tab w:val="left" w:pos="4548"/>
          <w:tab w:val="left" w:pos="8868"/>
        </w:tabs>
        <w:autoSpaceDE w:val="0"/>
        <w:autoSpaceDN w:val="0"/>
        <w:adjustRightInd w:val="0"/>
        <w:ind w:left="468" w:right="86"/>
        <w:rPr>
          <w:rFonts w:ascii="Arial" w:hAnsi="Arial" w:cs="Arial"/>
          <w:bCs/>
        </w:rPr>
      </w:pPr>
    </w:p>
    <w:p w14:paraId="216695BC" w14:textId="77777777" w:rsidR="00CE135E" w:rsidRPr="006D3B18" w:rsidRDefault="00CE135E" w:rsidP="00CE135E">
      <w:pPr>
        <w:pBdr>
          <w:top w:val="single" w:sz="24" w:space="1" w:color="CCFFFF"/>
          <w:left w:val="single" w:sz="24" w:space="4" w:color="CCFFFF"/>
          <w:bottom w:val="single" w:sz="24" w:space="1" w:color="CCFFFF"/>
          <w:right w:val="single" w:sz="24" w:space="4" w:color="CCFFFF"/>
        </w:pBdr>
        <w:shd w:val="clear" w:color="auto" w:fill="CCFFFF"/>
        <w:autoSpaceDE w:val="0"/>
        <w:autoSpaceDN w:val="0"/>
        <w:adjustRightInd w:val="0"/>
        <w:ind w:left="18"/>
        <w:rPr>
          <w:rFonts w:ascii="Arial" w:hAnsi="Arial" w:cs="Arial"/>
          <w:b/>
          <w:bCs/>
          <w:color w:val="333399"/>
          <w:shd w:val="clear" w:color="auto" w:fill="FFFF99"/>
        </w:rPr>
      </w:pPr>
      <w:r w:rsidRPr="006D3B18">
        <w:rPr>
          <w:rFonts w:ascii="Arial" w:hAnsi="Arial" w:cs="Arial"/>
          <w:b/>
          <w:bCs/>
          <w:color w:val="333399"/>
        </w:rPr>
        <w:t xml:space="preserve">Working through the 4 steps of this decision aid may help you </w:t>
      </w:r>
      <w:r w:rsidR="009D6977">
        <w:rPr>
          <w:rFonts w:ascii="Arial" w:hAnsi="Arial" w:cs="Arial"/>
          <w:b/>
          <w:bCs/>
          <w:color w:val="333399"/>
        </w:rPr>
        <w:t>consider the options</w:t>
      </w:r>
      <w:r w:rsidRPr="006D3B18">
        <w:rPr>
          <w:rFonts w:ascii="Arial" w:hAnsi="Arial" w:cs="Arial"/>
          <w:b/>
          <w:bCs/>
          <w:color w:val="333399"/>
        </w:rPr>
        <w:t>.</w:t>
      </w:r>
    </w:p>
    <w:p w14:paraId="778B20EA" w14:textId="77777777" w:rsidR="00CE135E" w:rsidRPr="006D3B18" w:rsidRDefault="00CE135E" w:rsidP="00CE135E">
      <w:pPr>
        <w:autoSpaceDE w:val="0"/>
        <w:autoSpaceDN w:val="0"/>
        <w:adjustRightInd w:val="0"/>
        <w:ind w:left="180" w:right="180"/>
        <w:outlineLvl w:val="0"/>
        <w:rPr>
          <w:rFonts w:ascii="Arial" w:hAnsi="Arial" w:cs="Arial"/>
          <w:sz w:val="6"/>
          <w:szCs w:val="6"/>
        </w:rPr>
      </w:pPr>
      <w:r w:rsidRPr="006D3B18">
        <w:rPr>
          <w:rFonts w:ascii="Arial" w:hAnsi="Arial"/>
        </w:rPr>
        <w:br w:type="page"/>
      </w:r>
    </w:p>
    <w:p w14:paraId="2F7AB1A0" w14:textId="77777777" w:rsidR="00CE135E" w:rsidRPr="006D3B18" w:rsidRDefault="00CE135E" w:rsidP="007600C0">
      <w:pPr>
        <w:pBdr>
          <w:top w:val="single" w:sz="24" w:space="1" w:color="CCFFFF"/>
          <w:left w:val="single" w:sz="24" w:space="4" w:color="CCFFFF"/>
          <w:bottom w:val="single" w:sz="24" w:space="1" w:color="CCFFFF"/>
          <w:right w:val="single" w:sz="24" w:space="4" w:color="CCFFFF"/>
        </w:pBdr>
        <w:shd w:val="clear" w:color="auto" w:fill="CCFFFF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333399"/>
        </w:rPr>
      </w:pPr>
      <w:r w:rsidRPr="006D3B18">
        <w:rPr>
          <w:rFonts w:ascii="Arial" w:hAnsi="Arial" w:cs="Arial"/>
          <w:b/>
          <w:bCs/>
          <w:color w:val="333399"/>
        </w:rPr>
        <w:lastRenderedPageBreak/>
        <w:t xml:space="preserve">Step 1: What are the benefits and </w:t>
      </w:r>
      <w:r w:rsidR="009D6977">
        <w:rPr>
          <w:rFonts w:ascii="Arial" w:hAnsi="Arial" w:cs="Arial"/>
          <w:b/>
          <w:bCs/>
          <w:color w:val="333399"/>
        </w:rPr>
        <w:t>harm</w:t>
      </w:r>
      <w:r w:rsidRPr="006D3B18">
        <w:rPr>
          <w:rFonts w:ascii="Arial" w:hAnsi="Arial" w:cs="Arial"/>
          <w:b/>
          <w:bCs/>
          <w:color w:val="333399"/>
        </w:rPr>
        <w:t>s of each option?</w:t>
      </w:r>
    </w:p>
    <w:p w14:paraId="10FD05B1" w14:textId="77777777" w:rsidR="00A60C8A" w:rsidRDefault="00CE135E" w:rsidP="00A60C8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333399"/>
        </w:rPr>
      </w:pPr>
      <w:r w:rsidRPr="006D3B18">
        <w:rPr>
          <w:rFonts w:ascii="Arial" w:hAnsi="Arial" w:cs="Arial"/>
          <w:b/>
          <w:bCs/>
          <w:color w:val="333399"/>
        </w:rPr>
        <w:t>What does the research show?</w:t>
      </w:r>
    </w:p>
    <w:p w14:paraId="55D0247A" w14:textId="77777777" w:rsidR="00A60C8A" w:rsidRDefault="00A60C8A" w:rsidP="00A60C8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333399"/>
        </w:rPr>
      </w:pPr>
    </w:p>
    <w:p w14:paraId="41BD0C20" w14:textId="77777777" w:rsidR="007E720A" w:rsidRDefault="007E720A" w:rsidP="007E720A">
      <w:pPr>
        <w:rPr>
          <w:sz w:val="22"/>
          <w:szCs w:val="22"/>
          <w:lang w:val="en-US"/>
        </w:rPr>
      </w:pPr>
      <w:r>
        <w:rPr>
          <w:rFonts w:ascii="Arial" w:hAnsi="Arial" w:cs="Arial"/>
        </w:rPr>
        <w:t>While research in this area is limited, available evidence shows that performing a tongue tie procedure when parent is experiencing breast or nipple pain while breastfeeding may reduce the parent’s pain. A tongue tie release may also improve infant feeding behaviors.</w:t>
      </w:r>
    </w:p>
    <w:p w14:paraId="7BF2CE9D" w14:textId="77777777" w:rsidR="00F55AB3" w:rsidRDefault="00F55AB3" w:rsidP="00A60C8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CED5F0A" w14:textId="2A758A2C" w:rsidR="00F55AB3" w:rsidRPr="00A60C8A" w:rsidRDefault="00F55AB3" w:rsidP="00A60C8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5BE32C2E">
        <w:rPr>
          <w:rFonts w:ascii="Arial" w:hAnsi="Arial" w:cs="Arial"/>
        </w:rPr>
        <w:t xml:space="preserve">There is </w:t>
      </w:r>
      <w:r w:rsidR="478E795F" w:rsidRPr="5BE32C2E">
        <w:rPr>
          <w:rFonts w:ascii="Arial" w:hAnsi="Arial" w:cs="Arial"/>
        </w:rPr>
        <w:t>little</w:t>
      </w:r>
      <w:r w:rsidR="24114ACC" w:rsidRPr="5BE32C2E">
        <w:rPr>
          <w:rFonts w:ascii="Arial" w:hAnsi="Arial" w:cs="Arial"/>
        </w:rPr>
        <w:t xml:space="preserve"> </w:t>
      </w:r>
      <w:r w:rsidRPr="5BE32C2E">
        <w:rPr>
          <w:rFonts w:ascii="Arial" w:hAnsi="Arial" w:cs="Arial"/>
        </w:rPr>
        <w:t>research to recommend a preferred release procedure</w:t>
      </w:r>
      <w:r w:rsidR="65353423" w:rsidRPr="5BE32C2E">
        <w:rPr>
          <w:rFonts w:ascii="Arial" w:hAnsi="Arial" w:cs="Arial"/>
        </w:rPr>
        <w:t xml:space="preserve"> or</w:t>
      </w:r>
      <w:r w:rsidRPr="5BE32C2E">
        <w:rPr>
          <w:rFonts w:ascii="Arial" w:hAnsi="Arial" w:cs="Arial"/>
        </w:rPr>
        <w:t xml:space="preserve"> timing of procedure</w:t>
      </w:r>
      <w:r w:rsidR="2AF877C2" w:rsidRPr="5BE32C2E">
        <w:rPr>
          <w:rFonts w:ascii="Arial" w:hAnsi="Arial" w:cs="Arial"/>
        </w:rPr>
        <w:t xml:space="preserve">. </w:t>
      </w:r>
      <w:r w:rsidR="6A38654F" w:rsidRPr="5BE32C2E">
        <w:rPr>
          <w:rFonts w:ascii="Arial" w:hAnsi="Arial" w:cs="Arial"/>
        </w:rPr>
        <w:t xml:space="preserve">There is also little evidence to predict </w:t>
      </w:r>
      <w:r w:rsidR="0FF99040" w:rsidRPr="5BE32C2E">
        <w:rPr>
          <w:rFonts w:ascii="Arial" w:hAnsi="Arial" w:cs="Arial"/>
        </w:rPr>
        <w:t>l</w:t>
      </w:r>
      <w:r w:rsidR="4367CFFF" w:rsidRPr="5BE32C2E">
        <w:rPr>
          <w:rFonts w:ascii="Arial" w:hAnsi="Arial" w:cs="Arial"/>
        </w:rPr>
        <w:t>ong-term</w:t>
      </w:r>
      <w:r w:rsidRPr="5BE32C2E">
        <w:rPr>
          <w:rFonts w:ascii="Arial" w:hAnsi="Arial" w:cs="Arial"/>
        </w:rPr>
        <w:t xml:space="preserve"> </w:t>
      </w:r>
      <w:r w:rsidR="111E316C" w:rsidRPr="5BE32C2E">
        <w:rPr>
          <w:rFonts w:ascii="Arial" w:hAnsi="Arial" w:cs="Arial"/>
        </w:rPr>
        <w:t>effects</w:t>
      </w:r>
      <w:r w:rsidRPr="5BE32C2E">
        <w:rPr>
          <w:rFonts w:ascii="Arial" w:hAnsi="Arial" w:cs="Arial"/>
        </w:rPr>
        <w:t xml:space="preserve"> of not doing a procedure</w:t>
      </w:r>
      <w:r w:rsidR="05D9B9B8" w:rsidRPr="5BE32C2E">
        <w:rPr>
          <w:rFonts w:ascii="Arial" w:hAnsi="Arial" w:cs="Arial"/>
        </w:rPr>
        <w:t>.</w:t>
      </w:r>
    </w:p>
    <w:p w14:paraId="2963BBCE" w14:textId="77777777" w:rsidR="00A60C8A" w:rsidRPr="006C52C3" w:rsidRDefault="00A60C8A" w:rsidP="00A60C8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6C52C3">
        <w:rPr>
          <w:rFonts w:ascii="Arial" w:hAnsi="Arial" w:cs="Arial"/>
          <w:b/>
          <w:bCs/>
        </w:rPr>
        <w:t xml:space="preserve"> </w:t>
      </w:r>
    </w:p>
    <w:p w14:paraId="72289803" w14:textId="77777777" w:rsidR="00A60C8A" w:rsidRPr="006C52C3" w:rsidRDefault="00A60C8A" w:rsidP="00A60C8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6C52C3">
        <w:rPr>
          <w:rFonts w:ascii="Arial" w:hAnsi="Arial" w:cs="Arial"/>
          <w:b/>
          <w:bCs/>
        </w:rPr>
        <w:t>Benefits:</w:t>
      </w:r>
    </w:p>
    <w:p w14:paraId="1A5CA48D" w14:textId="77777777" w:rsidR="00A60C8A" w:rsidRPr="00BD7EA4" w:rsidRDefault="00A60C8A" w:rsidP="00A60C8A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D7EA4">
        <w:rPr>
          <w:rFonts w:ascii="Arial" w:hAnsi="Arial" w:cs="Arial"/>
        </w:rPr>
        <w:t xml:space="preserve">Reduce parents’ breast or nipple </w:t>
      </w:r>
      <w:proofErr w:type="gramStart"/>
      <w:r w:rsidRPr="00BD7EA4">
        <w:rPr>
          <w:rFonts w:ascii="Arial" w:hAnsi="Arial" w:cs="Arial"/>
        </w:rPr>
        <w:t>pain</w:t>
      </w:r>
      <w:proofErr w:type="gramEnd"/>
    </w:p>
    <w:p w14:paraId="6F2179A1" w14:textId="77777777" w:rsidR="00A60C8A" w:rsidRPr="00BD7EA4" w:rsidRDefault="00A60C8A" w:rsidP="00A60C8A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D7EA4">
        <w:rPr>
          <w:rFonts w:ascii="Arial" w:hAnsi="Arial" w:cs="Arial"/>
        </w:rPr>
        <w:t xml:space="preserve">Parents report improvement in feeding after tongue tie </w:t>
      </w:r>
      <w:proofErr w:type="gramStart"/>
      <w:r w:rsidRPr="00BD7EA4">
        <w:rPr>
          <w:rFonts w:ascii="Arial" w:hAnsi="Arial" w:cs="Arial"/>
        </w:rPr>
        <w:t>release</w:t>
      </w:r>
      <w:proofErr w:type="gramEnd"/>
    </w:p>
    <w:p w14:paraId="72440F78" w14:textId="77777777" w:rsidR="00A60C8A" w:rsidRPr="00BD7EA4" w:rsidRDefault="00A60C8A" w:rsidP="00A60C8A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</w:rPr>
      </w:pPr>
    </w:p>
    <w:p w14:paraId="381263B5" w14:textId="77777777" w:rsidR="00A60C8A" w:rsidRPr="006C52C3" w:rsidRDefault="00A60C8A" w:rsidP="00A60C8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6C52C3">
        <w:rPr>
          <w:rFonts w:ascii="Arial" w:hAnsi="Arial" w:cs="Arial"/>
          <w:b/>
          <w:bCs/>
        </w:rPr>
        <w:t xml:space="preserve">A tongue tie release is </w:t>
      </w:r>
      <w:r w:rsidR="00D23AC5">
        <w:rPr>
          <w:rFonts w:ascii="Arial" w:hAnsi="Arial" w:cs="Arial"/>
          <w:b/>
          <w:bCs/>
        </w:rPr>
        <w:t xml:space="preserve">usually a </w:t>
      </w:r>
      <w:r w:rsidR="00D23AC5" w:rsidRPr="006C52C3">
        <w:rPr>
          <w:rFonts w:ascii="Arial" w:hAnsi="Arial" w:cs="Arial"/>
          <w:b/>
          <w:bCs/>
        </w:rPr>
        <w:t>safe</w:t>
      </w:r>
      <w:r w:rsidRPr="006C52C3">
        <w:rPr>
          <w:rFonts w:ascii="Arial" w:hAnsi="Arial" w:cs="Arial"/>
          <w:b/>
          <w:bCs/>
        </w:rPr>
        <w:t xml:space="preserve"> </w:t>
      </w:r>
      <w:r w:rsidR="007F1FBC" w:rsidRPr="006C52C3">
        <w:rPr>
          <w:rFonts w:ascii="Arial" w:hAnsi="Arial" w:cs="Arial"/>
          <w:b/>
          <w:bCs/>
        </w:rPr>
        <w:t>procedure, but any procedure carries risks</w:t>
      </w:r>
      <w:r w:rsidRPr="006C52C3">
        <w:rPr>
          <w:rFonts w:ascii="Arial" w:hAnsi="Arial" w:cs="Arial"/>
          <w:b/>
          <w:bCs/>
        </w:rPr>
        <w:t>.</w:t>
      </w:r>
    </w:p>
    <w:p w14:paraId="3487ECFF" w14:textId="77777777" w:rsidR="00A60C8A" w:rsidRPr="006C52C3" w:rsidRDefault="00A60C8A" w:rsidP="00A60C8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D9BCF19" w14:textId="77777777" w:rsidR="00A60C8A" w:rsidRPr="006C52C3" w:rsidRDefault="00A60C8A" w:rsidP="00A60C8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6C52C3">
        <w:rPr>
          <w:rFonts w:ascii="Arial" w:hAnsi="Arial" w:cs="Arial"/>
          <w:b/>
          <w:bCs/>
        </w:rPr>
        <w:t>Risks:</w:t>
      </w:r>
    </w:p>
    <w:p w14:paraId="3D64D177" w14:textId="77777777" w:rsidR="00A60C8A" w:rsidRPr="00BD7EA4" w:rsidRDefault="00A60C8A" w:rsidP="00A60C8A">
      <w:pPr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D7EA4">
        <w:rPr>
          <w:rFonts w:ascii="Arial" w:hAnsi="Arial" w:cs="Arial"/>
        </w:rPr>
        <w:t>Bleeding</w:t>
      </w:r>
    </w:p>
    <w:p w14:paraId="5FC4A4D6" w14:textId="77777777" w:rsidR="00A60C8A" w:rsidRPr="00BD7EA4" w:rsidRDefault="00A60C8A" w:rsidP="00A60C8A">
      <w:pPr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D7EA4">
        <w:rPr>
          <w:rFonts w:ascii="Arial" w:hAnsi="Arial" w:cs="Arial"/>
        </w:rPr>
        <w:t>Infection</w:t>
      </w:r>
    </w:p>
    <w:p w14:paraId="15F48115" w14:textId="77777777" w:rsidR="007F1FBC" w:rsidRPr="00BD7EA4" w:rsidRDefault="007F1FBC" w:rsidP="00A60C8A">
      <w:pPr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D7EA4">
        <w:rPr>
          <w:rFonts w:ascii="Arial" w:hAnsi="Arial" w:cs="Arial"/>
        </w:rPr>
        <w:t>Need for re-</w:t>
      </w:r>
      <w:proofErr w:type="gramStart"/>
      <w:r w:rsidRPr="00BD7EA4">
        <w:rPr>
          <w:rFonts w:ascii="Arial" w:hAnsi="Arial" w:cs="Arial"/>
        </w:rPr>
        <w:t>operation</w:t>
      </w:r>
      <w:proofErr w:type="gramEnd"/>
    </w:p>
    <w:p w14:paraId="6008C636" w14:textId="77777777" w:rsidR="007F1FBC" w:rsidRPr="00BD7EA4" w:rsidRDefault="007F1FBC" w:rsidP="00A60C8A">
      <w:pPr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D7EA4">
        <w:rPr>
          <w:rFonts w:ascii="Arial" w:hAnsi="Arial" w:cs="Arial"/>
        </w:rPr>
        <w:t xml:space="preserve">Risks of anesthesia if performed under </w:t>
      </w:r>
      <w:proofErr w:type="gramStart"/>
      <w:r w:rsidRPr="00BD7EA4">
        <w:rPr>
          <w:rFonts w:ascii="Arial" w:hAnsi="Arial" w:cs="Arial"/>
        </w:rPr>
        <w:t>anesthesia</w:t>
      </w:r>
      <w:proofErr w:type="gramEnd"/>
    </w:p>
    <w:p w14:paraId="4BA8FFAD" w14:textId="77777777" w:rsidR="006C52C3" w:rsidRPr="004E70AE" w:rsidRDefault="006C52C3" w:rsidP="00A60C8A">
      <w:pPr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1E7D0FCF">
        <w:rPr>
          <w:rFonts w:ascii="Arial" w:hAnsi="Arial" w:cs="Arial"/>
        </w:rPr>
        <w:t>No improvement in symptoms</w:t>
      </w:r>
    </w:p>
    <w:p w14:paraId="3C499717" w14:textId="08820DBB" w:rsidR="39EB5AC9" w:rsidRDefault="39EB5AC9" w:rsidP="1E7D0FCF">
      <w:pPr>
        <w:numPr>
          <w:ilvl w:val="0"/>
          <w:numId w:val="9"/>
        </w:numPr>
        <w:outlineLvl w:val="0"/>
        <w:rPr>
          <w:rFonts w:ascii="Arial" w:eastAsia="Arial" w:hAnsi="Arial" w:cs="Arial"/>
        </w:rPr>
      </w:pPr>
      <w:r w:rsidRPr="1E7D0FCF">
        <w:rPr>
          <w:rFonts w:ascii="Arial" w:eastAsia="Arial" w:hAnsi="Arial" w:cs="Arial"/>
        </w:rPr>
        <w:t xml:space="preserve">Rare complications such as lip injury, injury to salivary gland, breathing </w:t>
      </w:r>
      <w:proofErr w:type="gramStart"/>
      <w:r w:rsidRPr="1E7D0FCF">
        <w:rPr>
          <w:rFonts w:ascii="Arial" w:eastAsia="Arial" w:hAnsi="Arial" w:cs="Arial"/>
        </w:rPr>
        <w:t>issues</w:t>
      </w:r>
      <w:proofErr w:type="gramEnd"/>
    </w:p>
    <w:p w14:paraId="2D656591" w14:textId="5BC9C32E" w:rsidR="004E70AE" w:rsidRPr="00803AA9" w:rsidRDefault="2A948B84" w:rsidP="00C449CB">
      <w:pPr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1E7D0FCF">
        <w:rPr>
          <w:rFonts w:ascii="Arial" w:hAnsi="Arial" w:cs="Arial"/>
        </w:rPr>
        <w:t xml:space="preserve">Available evidence shows comparable risks across treatment types (Frenectomy, </w:t>
      </w:r>
      <w:r w:rsidR="08F1E9DB" w:rsidRPr="1E7D0FCF">
        <w:rPr>
          <w:rFonts w:ascii="Arial" w:hAnsi="Arial" w:cs="Arial"/>
        </w:rPr>
        <w:t xml:space="preserve">frenotomy, </w:t>
      </w:r>
      <w:proofErr w:type="spellStart"/>
      <w:r w:rsidR="08F1E9DB" w:rsidRPr="1E7D0FCF">
        <w:rPr>
          <w:rFonts w:ascii="Arial" w:hAnsi="Arial" w:cs="Arial"/>
        </w:rPr>
        <w:t>f</w:t>
      </w:r>
      <w:r w:rsidR="63175D46" w:rsidRPr="1E7D0FCF">
        <w:rPr>
          <w:rFonts w:ascii="Arial" w:hAnsi="Arial" w:cs="Arial"/>
        </w:rPr>
        <w:t>r</w:t>
      </w:r>
      <w:r w:rsidR="08F1E9DB" w:rsidRPr="1E7D0FCF">
        <w:rPr>
          <w:rFonts w:ascii="Arial" w:hAnsi="Arial" w:cs="Arial"/>
        </w:rPr>
        <w:t>enuloplasty</w:t>
      </w:r>
      <w:proofErr w:type="spellEnd"/>
      <w:r w:rsidR="08F1E9DB" w:rsidRPr="1E7D0FCF">
        <w:rPr>
          <w:rFonts w:ascii="Arial" w:hAnsi="Arial" w:cs="Arial"/>
        </w:rPr>
        <w:t xml:space="preserve"> and CO2</w:t>
      </w:r>
      <w:r w:rsidR="3DE592E0" w:rsidRPr="1E7D0FCF">
        <w:rPr>
          <w:rFonts w:ascii="Arial" w:hAnsi="Arial" w:cs="Arial"/>
        </w:rPr>
        <w:t>/diode</w:t>
      </w:r>
      <w:r w:rsidR="08F1E9DB" w:rsidRPr="1E7D0FCF">
        <w:rPr>
          <w:rFonts w:ascii="Arial" w:hAnsi="Arial" w:cs="Arial"/>
        </w:rPr>
        <w:t xml:space="preserve"> laser procedures)</w:t>
      </w:r>
    </w:p>
    <w:p w14:paraId="4EF8520D" w14:textId="77777777" w:rsidR="00803AA9" w:rsidRPr="00803AA9" w:rsidRDefault="00803AA9" w:rsidP="00803AA9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</w:rPr>
      </w:pPr>
    </w:p>
    <w:p w14:paraId="25F63DB9" w14:textId="3A877C80" w:rsidR="00F55AB3" w:rsidRPr="004E70AE" w:rsidRDefault="52557540" w:rsidP="4B3F80E7">
      <w:pPr>
        <w:autoSpaceDE w:val="0"/>
        <w:autoSpaceDN w:val="0"/>
        <w:adjustRightInd w:val="0"/>
        <w:ind w:right="6"/>
        <w:outlineLvl w:val="0"/>
        <w:rPr>
          <w:rFonts w:ascii="Arial" w:hAnsi="Arial" w:cs="Arial"/>
          <w:sz w:val="18"/>
          <w:szCs w:val="18"/>
        </w:rPr>
      </w:pPr>
      <w:r w:rsidRPr="4B3F80E7">
        <w:rPr>
          <w:rFonts w:ascii="Arial" w:hAnsi="Arial" w:cs="Arial"/>
          <w:sz w:val="18"/>
          <w:szCs w:val="18"/>
        </w:rPr>
        <w:t xml:space="preserve">Blocks of 100 faces show a ‘best estimate’ of what happens to </w:t>
      </w:r>
      <w:r w:rsidRPr="4B3F80E7">
        <w:rPr>
          <w:rFonts w:ascii="Arial" w:hAnsi="Arial" w:cs="Arial"/>
          <w:b/>
          <w:bCs/>
          <w:sz w:val="18"/>
          <w:szCs w:val="18"/>
        </w:rPr>
        <w:t xml:space="preserve">100 people </w:t>
      </w:r>
      <w:r w:rsidRPr="4B3F80E7">
        <w:rPr>
          <w:rFonts w:ascii="Arial" w:hAnsi="Arial" w:cs="Arial"/>
          <w:sz w:val="18"/>
          <w:szCs w:val="18"/>
        </w:rPr>
        <w:t xml:space="preserve">with </w:t>
      </w:r>
      <w:r w:rsidR="010ED8B2" w:rsidRPr="4B3F80E7">
        <w:rPr>
          <w:rFonts w:ascii="Arial" w:hAnsi="Arial" w:cs="Arial"/>
          <w:sz w:val="18"/>
          <w:szCs w:val="18"/>
        </w:rPr>
        <w:t>a tongue tie</w:t>
      </w:r>
      <w:r w:rsidRPr="4B3F80E7">
        <w:rPr>
          <w:rFonts w:ascii="Arial" w:hAnsi="Arial" w:cs="Arial"/>
          <w:sz w:val="18"/>
          <w:szCs w:val="18"/>
        </w:rPr>
        <w:t xml:space="preserve"> who</w:t>
      </w:r>
      <w:r w:rsidR="010ED8B2" w:rsidRPr="4B3F80E7">
        <w:rPr>
          <w:rFonts w:ascii="Arial" w:hAnsi="Arial" w:cs="Arial"/>
          <w:sz w:val="18"/>
          <w:szCs w:val="18"/>
        </w:rPr>
        <w:t xml:space="preserve"> undergo a tongue tie release</w:t>
      </w:r>
      <w:r w:rsidRPr="4B3F80E7">
        <w:rPr>
          <w:rFonts w:ascii="Arial" w:hAnsi="Arial" w:cs="Arial"/>
          <w:sz w:val="18"/>
          <w:szCs w:val="18"/>
        </w:rPr>
        <w:t>. Each face (</w:t>
      </w:r>
      <w:proofErr w:type="gramStart"/>
      <w:r w:rsidRPr="4B3F80E7">
        <w:rPr>
          <w:rFonts w:ascii="Wingdings" w:eastAsia="Wingdings" w:hAnsi="Wingdings" w:cs="Wingdings"/>
          <w:spacing w:val="-20"/>
          <w:sz w:val="18"/>
          <w:szCs w:val="18"/>
        </w:rPr>
        <w:t>K</w:t>
      </w:r>
      <w:r w:rsidRPr="4B3F80E7">
        <w:rPr>
          <w:rFonts w:ascii="Arial" w:hAnsi="Arial" w:cs="Arial"/>
          <w:sz w:val="18"/>
          <w:szCs w:val="18"/>
        </w:rPr>
        <w:t xml:space="preserve"> )</w:t>
      </w:r>
      <w:proofErr w:type="gramEnd"/>
      <w:r w:rsidRPr="4B3F80E7">
        <w:rPr>
          <w:rFonts w:ascii="Arial" w:hAnsi="Arial" w:cs="Arial"/>
          <w:sz w:val="18"/>
          <w:szCs w:val="18"/>
        </w:rPr>
        <w:t xml:space="preserve"> stands for one person. The shaded areas show the number of people affected. There is no way of knowing in advance if you</w:t>
      </w:r>
      <w:r w:rsidR="21AC07F9" w:rsidRPr="4B3F80E7">
        <w:rPr>
          <w:rFonts w:ascii="Arial" w:hAnsi="Arial" w:cs="Arial"/>
          <w:sz w:val="18"/>
          <w:szCs w:val="18"/>
        </w:rPr>
        <w:t>r child</w:t>
      </w:r>
      <w:r w:rsidRPr="4B3F80E7">
        <w:rPr>
          <w:rFonts w:ascii="Arial" w:hAnsi="Arial" w:cs="Arial"/>
          <w:sz w:val="18"/>
          <w:szCs w:val="18"/>
        </w:rPr>
        <w:t xml:space="preserve"> will be affected.</w:t>
      </w:r>
    </w:p>
    <w:tbl>
      <w:tblPr>
        <w:tblW w:w="4948" w:type="pct"/>
        <w:tblLayout w:type="fixed"/>
        <w:tblLook w:val="01E0" w:firstRow="1" w:lastRow="1" w:firstColumn="1" w:lastColumn="1" w:noHBand="0" w:noVBand="0"/>
      </w:tblPr>
      <w:tblGrid>
        <w:gridCol w:w="5040"/>
        <w:gridCol w:w="4935"/>
      </w:tblGrid>
      <w:tr w:rsidR="003B47FA" w14:paraId="1F17222B" w14:textId="77777777" w:rsidTr="3B1BBC1D">
        <w:trPr>
          <w:trHeight w:val="88"/>
        </w:trPr>
        <w:tc>
          <w:tcPr>
            <w:tcW w:w="5148" w:type="dxa"/>
          </w:tcPr>
          <w:p w14:paraId="72AAB812" w14:textId="77777777" w:rsidR="003B47FA" w:rsidRDefault="003B47F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hideMark/>
          </w:tcPr>
          <w:p w14:paraId="1A6490E3" w14:textId="77777777" w:rsidR="003B47FA" w:rsidRDefault="003B47FA">
            <w:pPr>
              <w:jc w:val="center"/>
              <w:rPr>
                <w:rFonts w:ascii="Arial" w:hAnsi="Arial" w:cs="Arial"/>
              </w:rPr>
            </w:pPr>
          </w:p>
        </w:tc>
      </w:tr>
      <w:tr w:rsidR="003B47FA" w14:paraId="49CD5246" w14:textId="77777777" w:rsidTr="3B1BBC1D">
        <w:trPr>
          <w:trHeight w:val="135"/>
        </w:trPr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68CF5" w14:textId="5198E298" w:rsidR="003B47FA" w:rsidRDefault="04B250A6" w:rsidP="4A65CC45">
            <w:pPr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4A65CC45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Benefits [</w:t>
            </w:r>
            <w:r w:rsidR="00E67C3C" w:rsidRPr="4A65CC45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+</w:t>
            </w:r>
            <w:r w:rsidRPr="4A65CC45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++]</w:t>
            </w:r>
          </w:p>
        </w:tc>
        <w:tc>
          <w:tcPr>
            <w:tcW w:w="5040" w:type="dxa"/>
            <w:hideMark/>
          </w:tcPr>
          <w:p w14:paraId="25DA7BD5" w14:textId="77777777" w:rsidR="003B47FA" w:rsidRDefault="003B47FA">
            <w:pPr>
              <w:ind w:left="-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Tongue-Tie Release </w:t>
            </w:r>
          </w:p>
        </w:tc>
      </w:tr>
      <w:tr w:rsidR="003B47FA" w14:paraId="5583E49C" w14:textId="77777777" w:rsidTr="3B1BBC1D">
        <w:trPr>
          <w:trHeight w:val="2583"/>
        </w:trPr>
        <w:tc>
          <w:tcPr>
            <w:tcW w:w="5148" w:type="dxa"/>
            <w:tcMar>
              <w:top w:w="0" w:type="dxa"/>
              <w:left w:w="115" w:type="dxa"/>
              <w:bottom w:w="144" w:type="dxa"/>
              <w:right w:w="0" w:type="dxa"/>
            </w:tcMar>
            <w:hideMark/>
          </w:tcPr>
          <w:p w14:paraId="64DA3499" w14:textId="77777777" w:rsidR="003B47FA" w:rsidRPr="003B47FA" w:rsidRDefault="003B47FA">
            <w:pPr>
              <w:rPr>
                <w:rFonts w:ascii="Arial" w:hAnsi="Arial" w:cs="Arial"/>
              </w:rPr>
            </w:pPr>
            <w:r w:rsidRPr="003B47FA">
              <w:rPr>
                <w:rFonts w:ascii="Arial" w:hAnsi="Arial" w:cs="Arial"/>
                <w:bCs/>
              </w:rPr>
              <w:t xml:space="preserve">When a child undergoes a tongue tie release, </w:t>
            </w:r>
            <w:r w:rsidRPr="007847BF">
              <w:rPr>
                <w:rFonts w:ascii="Arial" w:hAnsi="Arial" w:cs="Arial"/>
                <w:b/>
                <w:highlight w:val="cyan"/>
              </w:rPr>
              <w:t>56 parents report improved feeding outcomes</w:t>
            </w:r>
            <w:r w:rsidRPr="003B47F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144" w:type="dxa"/>
              <w:right w:w="108" w:type="dxa"/>
            </w:tcMar>
            <w:hideMark/>
          </w:tcPr>
          <w:p w14:paraId="2220C460" w14:textId="77777777" w:rsidR="00D23AC5" w:rsidRPr="00D23AC5" w:rsidRDefault="003B47FA">
            <w:pPr>
              <w:tabs>
                <w:tab w:val="decimal" w:pos="379"/>
              </w:tabs>
              <w:spacing w:line="240" w:lineRule="exact"/>
              <w:rPr>
                <w:rFonts w:ascii="Arial" w:hAnsi="Arial" w:cs="Arial"/>
                <w:b/>
                <w:shd w:val="clear" w:color="auto" w:fill="FF00FF"/>
              </w:rPr>
            </w:pPr>
            <w:r w:rsidRPr="00C92D52">
              <w:rPr>
                <w:rFonts w:ascii="Arial" w:hAnsi="Arial" w:cs="Arial"/>
                <w:b/>
                <w:highlight w:val="cyan"/>
                <w:shd w:val="clear" w:color="auto" w:fill="FF00FF"/>
              </w:rPr>
              <w:t>56</w:t>
            </w:r>
            <w:r w:rsidR="00D23AC5" w:rsidRPr="00C92D52">
              <w:rPr>
                <w:rFonts w:ascii="Arial" w:hAnsi="Arial" w:cs="Arial"/>
                <w:b/>
              </w:rPr>
              <w:t xml:space="preserve"> have improved feeding outcomes</w:t>
            </w:r>
            <w:r w:rsidR="00C92D52">
              <w:rPr>
                <w:rFonts w:ascii="Arial" w:hAnsi="Arial" w:cs="Arial"/>
                <w:bCs/>
              </w:rPr>
              <w:t xml:space="preserve">, 44 do not have improved feeding </w:t>
            </w:r>
            <w:proofErr w:type="gramStart"/>
            <w:r w:rsidR="00C92D52">
              <w:rPr>
                <w:rFonts w:ascii="Arial" w:hAnsi="Arial" w:cs="Arial"/>
                <w:bCs/>
              </w:rPr>
              <w:t>outcomes</w:t>
            </w:r>
            <w:proofErr w:type="gramEnd"/>
          </w:p>
          <w:p w14:paraId="5E1A54D7" w14:textId="77777777" w:rsidR="003B47FA" w:rsidRPr="00BF710B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cyan"/>
                <w:shd w:val="clear" w:color="auto" w:fill="EAD5FF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  <w:shd w:val="clear" w:color="auto" w:fill="FF00FF"/>
              </w:rPr>
              <w:t>KKKKKKKKKK</w:t>
            </w:r>
          </w:p>
          <w:p w14:paraId="33359E43" w14:textId="77777777" w:rsidR="003B47FA" w:rsidRPr="00BF710B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cyan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  <w:shd w:val="clear" w:color="auto" w:fill="FF00FF"/>
              </w:rPr>
              <w:t>KKKKKKK</w:t>
            </w: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</w:t>
            </w:r>
          </w:p>
          <w:p w14:paraId="2B05483B" w14:textId="77777777" w:rsidR="003B47FA" w:rsidRPr="00BF710B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cyan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KKKKKKKKKK</w:t>
            </w:r>
          </w:p>
          <w:p w14:paraId="04B0DBC0" w14:textId="77777777" w:rsidR="003B47FA" w:rsidRP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KKKKKKKKKK</w:t>
            </w:r>
          </w:p>
          <w:p w14:paraId="0FEAFFD6" w14:textId="77777777" w:rsidR="003B47FA" w:rsidRP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KKKKKKKKKK</w:t>
            </w:r>
          </w:p>
          <w:p w14:paraId="4565793A" w14:textId="77777777" w:rsidR="003B47FA" w:rsidRP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KKKKKK</w:t>
            </w: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</w:t>
            </w:r>
          </w:p>
          <w:p w14:paraId="60E880A8" w14:textId="77777777" w:rsidR="003B47FA" w:rsidRP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529C9E06" w14:textId="77777777" w:rsidR="003B47FA" w:rsidRP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5D6722B8" w14:textId="77777777" w:rsidR="003B47FA" w:rsidRP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58ABE52D" w14:textId="77777777" w:rsidR="003B47FA" w:rsidRPr="003B47FA" w:rsidRDefault="010ED8B2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</w:tc>
      </w:tr>
      <w:tr w:rsidR="003B47FA" w14:paraId="1ADA07E5" w14:textId="77777777" w:rsidTr="3B1BBC1D">
        <w:tc>
          <w:tcPr>
            <w:tcW w:w="5148" w:type="dxa"/>
            <w:tcMar>
              <w:top w:w="0" w:type="dxa"/>
              <w:left w:w="115" w:type="dxa"/>
              <w:bottom w:w="144" w:type="dxa"/>
              <w:right w:w="0" w:type="dxa"/>
            </w:tcMar>
            <w:hideMark/>
          </w:tcPr>
          <w:p w14:paraId="2E51B40C" w14:textId="77777777" w:rsidR="003B47FA" w:rsidRPr="002B4961" w:rsidRDefault="75409388" w:rsidP="3B1BBC1D">
            <w:pPr>
              <w:rPr>
                <w:rFonts w:ascii="Arial" w:hAnsi="Arial" w:cs="Arial"/>
              </w:rPr>
            </w:pPr>
            <w:r w:rsidRPr="7B71D68A">
              <w:rPr>
                <w:rFonts w:ascii="Arial" w:hAnsi="Arial" w:cs="Arial"/>
              </w:rPr>
              <w:t xml:space="preserve">If the child undergoes a tongue tie release, </w:t>
            </w:r>
          </w:p>
          <w:p w14:paraId="3EC7D764" w14:textId="194848B7" w:rsidR="003B47FA" w:rsidRPr="002B4961" w:rsidRDefault="7C837744" w:rsidP="3B1BBC1D">
            <w:pPr>
              <w:rPr>
                <w:rFonts w:ascii="Arial" w:hAnsi="Arial" w:cs="Arial"/>
              </w:rPr>
            </w:pPr>
            <w:r w:rsidRPr="7B71D68A">
              <w:rPr>
                <w:rFonts w:ascii="Arial" w:hAnsi="Arial" w:cs="Arial"/>
                <w:b/>
                <w:bCs/>
                <w:highlight w:val="cyan"/>
              </w:rPr>
              <w:t>88</w:t>
            </w:r>
            <w:r w:rsidRPr="7B71D68A">
              <w:rPr>
                <w:rFonts w:ascii="Arial" w:hAnsi="Arial" w:cs="Arial"/>
              </w:rPr>
              <w:t xml:space="preserve"> </w:t>
            </w:r>
            <w:r w:rsidR="75409388" w:rsidRPr="7B71D68A">
              <w:rPr>
                <w:rFonts w:ascii="Arial" w:hAnsi="Arial" w:cs="Arial"/>
                <w:b/>
                <w:bCs/>
                <w:highlight w:val="cyan"/>
              </w:rPr>
              <w:t>people may get</w:t>
            </w:r>
            <w:r w:rsidR="75409388" w:rsidRPr="7B71D68A">
              <w:rPr>
                <w:rFonts w:ascii="Arial" w:hAnsi="Arial" w:cs="Arial"/>
                <w:highlight w:val="cyan"/>
              </w:rPr>
              <w:t xml:space="preserve"> </w:t>
            </w:r>
            <w:r w:rsidR="75409388" w:rsidRPr="00405DF3">
              <w:rPr>
                <w:rFonts w:ascii="Arial" w:hAnsi="Arial" w:cs="Arial"/>
                <w:b/>
                <w:bCs/>
                <w:highlight w:val="cyan"/>
                <w:shd w:val="clear" w:color="auto" w:fill="FF00FF"/>
              </w:rPr>
              <w:t xml:space="preserve">improvement in </w:t>
            </w:r>
          </w:p>
          <w:p w14:paraId="3FE618C7" w14:textId="77777777" w:rsidR="003B47FA" w:rsidRPr="002B4961" w:rsidRDefault="75409388" w:rsidP="7B71D68A">
            <w:pPr>
              <w:rPr>
                <w:rFonts w:ascii="Arial" w:hAnsi="Arial" w:cs="Arial"/>
              </w:rPr>
            </w:pPr>
            <w:r w:rsidRPr="00405DF3">
              <w:rPr>
                <w:rFonts w:ascii="Arial" w:hAnsi="Arial" w:cs="Arial"/>
                <w:b/>
                <w:bCs/>
                <w:highlight w:val="cyan"/>
                <w:shd w:val="clear" w:color="auto" w:fill="FF00FF"/>
              </w:rPr>
              <w:t>parent breast or nipple pain</w:t>
            </w:r>
            <w:r w:rsidRPr="7B71D68A">
              <w:rPr>
                <w:rFonts w:ascii="Arial" w:hAnsi="Arial" w:cs="Arial"/>
                <w:b/>
                <w:bCs/>
                <w:highlight w:val="cyan"/>
                <w:shd w:val="clear" w:color="auto" w:fill="FFCCCC"/>
              </w:rPr>
              <w:t xml:space="preserve"> 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144" w:type="dxa"/>
              <w:right w:w="108" w:type="dxa"/>
            </w:tcMar>
            <w:hideMark/>
          </w:tcPr>
          <w:p w14:paraId="7951578A" w14:textId="77777777" w:rsidR="003B47FA" w:rsidRDefault="188A2882" w:rsidP="3B1BBC1D">
            <w:pPr>
              <w:tabs>
                <w:tab w:val="left" w:pos="177"/>
                <w:tab w:val="decimal" w:pos="379"/>
              </w:tabs>
              <w:spacing w:line="240" w:lineRule="exact"/>
              <w:ind w:left="270" w:hanging="270"/>
              <w:rPr>
                <w:rFonts w:ascii="Arial" w:hAnsi="Arial" w:cs="Arial"/>
              </w:rPr>
            </w:pPr>
            <w:r w:rsidRPr="7B71D68A">
              <w:rPr>
                <w:rFonts w:ascii="Arial" w:hAnsi="Arial" w:cs="Arial"/>
                <w:b/>
                <w:bCs/>
                <w:highlight w:val="cyan"/>
                <w:shd w:val="clear" w:color="auto" w:fill="FFCCCC"/>
              </w:rPr>
              <w:t>88</w:t>
            </w:r>
            <w:r w:rsidRPr="7B71D68A">
              <w:rPr>
                <w:rFonts w:ascii="Arial" w:hAnsi="Arial" w:cs="Arial"/>
                <w:b/>
                <w:bCs/>
              </w:rPr>
              <w:t xml:space="preserve"> </w:t>
            </w:r>
            <w:r w:rsidR="7C837744" w:rsidRPr="7B71D68A">
              <w:rPr>
                <w:rFonts w:ascii="Arial" w:hAnsi="Arial" w:cs="Arial"/>
                <w:b/>
                <w:bCs/>
              </w:rPr>
              <w:t xml:space="preserve">parents </w:t>
            </w:r>
            <w:r w:rsidRPr="7B71D68A">
              <w:rPr>
                <w:rFonts w:ascii="Arial" w:hAnsi="Arial" w:cs="Arial"/>
                <w:b/>
                <w:bCs/>
              </w:rPr>
              <w:t xml:space="preserve">have improved </w:t>
            </w:r>
            <w:r w:rsidR="7C837744" w:rsidRPr="7B71D68A">
              <w:rPr>
                <w:rFonts w:ascii="Arial" w:hAnsi="Arial" w:cs="Arial"/>
                <w:b/>
                <w:bCs/>
              </w:rPr>
              <w:t>pain</w:t>
            </w:r>
            <w:r w:rsidRPr="7B71D68A"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409853C0" w14:textId="77777777" w:rsidR="003B47FA" w:rsidRDefault="00C92D52">
            <w:pPr>
              <w:tabs>
                <w:tab w:val="left" w:pos="177"/>
                <w:tab w:val="decimal" w:pos="379"/>
              </w:tabs>
              <w:spacing w:line="220" w:lineRule="exact"/>
              <w:rPr>
                <w:rFonts w:ascii="Arial" w:hAnsi="Arial" w:cs="Arial"/>
                <w:spacing w:val="-20"/>
                <w:shd w:val="clear" w:color="auto" w:fill="FFCCCC"/>
              </w:rPr>
            </w:pPr>
            <w:r>
              <w:rPr>
                <w:rFonts w:ascii="Arial" w:hAnsi="Arial" w:cs="Arial"/>
              </w:rPr>
              <w:t>12</w:t>
            </w:r>
            <w:r w:rsidR="003B47FA">
              <w:rPr>
                <w:rFonts w:ascii="Arial" w:hAnsi="Arial" w:cs="Arial"/>
                <w:bCs/>
              </w:rPr>
              <w:t xml:space="preserve"> do not have </w:t>
            </w:r>
            <w:proofErr w:type="gramStart"/>
            <w:r w:rsidR="003B47FA">
              <w:rPr>
                <w:rFonts w:ascii="Arial" w:hAnsi="Arial" w:cs="Arial"/>
                <w:bCs/>
              </w:rPr>
              <w:t>improvement</w:t>
            </w:r>
            <w:proofErr w:type="gramEnd"/>
          </w:p>
          <w:p w14:paraId="2ED1C817" w14:textId="77777777" w:rsidR="003B47FA" w:rsidRPr="00405DF3" w:rsidRDefault="4212B865" w:rsidP="4A65CC45">
            <w:pPr>
              <w:tabs>
                <w:tab w:val="left" w:pos="177"/>
              </w:tabs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cyan"/>
                <w:shd w:val="clear" w:color="auto" w:fill="FFCCCC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  <w:shd w:val="clear" w:color="auto" w:fill="FFCCCC"/>
              </w:rPr>
              <w:t>KKKKKKKKKK</w:t>
            </w:r>
          </w:p>
          <w:p w14:paraId="40F5DDF1" w14:textId="77777777" w:rsidR="003B47FA" w:rsidRPr="00405DF3" w:rsidRDefault="4212B865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cyan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  <w:shd w:val="clear" w:color="auto" w:fill="FFCCCC"/>
              </w:rPr>
              <w:t>KKKKKKKKK</w:t>
            </w: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</w:t>
            </w:r>
          </w:p>
          <w:p w14:paraId="33503A3F" w14:textId="77777777" w:rsidR="003B47FA" w:rsidRPr="00405DF3" w:rsidRDefault="4212B865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cyan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KKKKKKKKKK</w:t>
            </w:r>
          </w:p>
          <w:p w14:paraId="27D7589B" w14:textId="77777777" w:rsidR="003B47FA" w:rsidRPr="00405DF3" w:rsidRDefault="4212B865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cyan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KKKKKKKKKK</w:t>
            </w:r>
          </w:p>
          <w:p w14:paraId="0B6F045C" w14:textId="77777777" w:rsidR="003B47FA" w:rsidRPr="00405DF3" w:rsidRDefault="4212B865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cyan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KKKKKKKKKK</w:t>
            </w:r>
          </w:p>
          <w:p w14:paraId="3D06ECED" w14:textId="77777777" w:rsidR="003B47FA" w:rsidRPr="00405DF3" w:rsidRDefault="4212B865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cyan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KKKKKKKKKK</w:t>
            </w:r>
          </w:p>
          <w:p w14:paraId="4DBC2015" w14:textId="77777777" w:rsidR="003B47FA" w:rsidRPr="00405DF3" w:rsidRDefault="4212B865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cyan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KKKKKKKKKK</w:t>
            </w:r>
          </w:p>
          <w:p w14:paraId="45279341" w14:textId="77777777" w:rsidR="003B47FA" w:rsidRPr="00405DF3" w:rsidRDefault="4212B865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cyan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KKKKKKKKKK</w:t>
            </w:r>
          </w:p>
          <w:p w14:paraId="1A490559" w14:textId="77777777" w:rsidR="003B47FA" w:rsidRDefault="4212B865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cyan"/>
              </w:rPr>
              <w:t>KKKKKKKK</w:t>
            </w: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</w:t>
            </w:r>
          </w:p>
          <w:p w14:paraId="7E5EEDE9" w14:textId="77777777" w:rsidR="003B47FA" w:rsidRDefault="4212B865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lastRenderedPageBreak/>
              <w:t>KKKKKKKKKK</w:t>
            </w:r>
          </w:p>
        </w:tc>
      </w:tr>
      <w:tr w:rsidR="003B47FA" w14:paraId="27AB2BAE" w14:textId="77777777" w:rsidTr="3B1BBC1D">
        <w:tc>
          <w:tcPr>
            <w:tcW w:w="5148" w:type="dxa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14:paraId="2F4992E4" w14:textId="77777777" w:rsidR="00076A2C" w:rsidRDefault="00076A2C">
            <w:pPr>
              <w:rPr>
                <w:rFonts w:ascii="Arial" w:hAnsi="Arial" w:cs="Arial"/>
                <w:b/>
                <w:color w:val="333399"/>
              </w:rPr>
            </w:pPr>
          </w:p>
          <w:p w14:paraId="396DA699" w14:textId="4FBE6C21" w:rsidR="003B47FA" w:rsidRDefault="04B250A6" w:rsidP="4A65CC45">
            <w:pPr>
              <w:rPr>
                <w:rFonts w:ascii="Arial" w:hAnsi="Arial" w:cs="Arial"/>
                <w:b/>
                <w:bCs/>
              </w:rPr>
            </w:pPr>
            <w:r w:rsidRPr="4A65CC45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Minor Harms [++]</w:t>
            </w:r>
          </w:p>
        </w:tc>
        <w:tc>
          <w:tcPr>
            <w:tcW w:w="5040" w:type="dxa"/>
          </w:tcPr>
          <w:p w14:paraId="3E9CFD38" w14:textId="77777777" w:rsidR="003B47FA" w:rsidRDefault="003B47FA">
            <w:pPr>
              <w:tabs>
                <w:tab w:val="left" w:pos="177"/>
              </w:tabs>
              <w:spacing w:line="240" w:lineRule="exact"/>
              <w:jc w:val="center"/>
              <w:rPr>
                <w:rFonts w:ascii="Arial" w:hAnsi="Arial" w:cs="Arial"/>
                <w:b/>
                <w:shd w:val="clear" w:color="auto" w:fill="FFCCCC"/>
              </w:rPr>
            </w:pPr>
          </w:p>
        </w:tc>
      </w:tr>
      <w:tr w:rsidR="003B47FA" w14:paraId="6A8309E9" w14:textId="77777777" w:rsidTr="3B1BBC1D">
        <w:tc>
          <w:tcPr>
            <w:tcW w:w="5148" w:type="dxa"/>
            <w:tcMar>
              <w:top w:w="0" w:type="dxa"/>
              <w:left w:w="115" w:type="dxa"/>
              <w:bottom w:w="144" w:type="dxa"/>
              <w:right w:w="0" w:type="dxa"/>
            </w:tcMar>
            <w:hideMark/>
          </w:tcPr>
          <w:p w14:paraId="6CB77FFC" w14:textId="25CF6664" w:rsidR="003B47FA" w:rsidRDefault="003B47FA">
            <w:pPr>
              <w:pStyle w:val="Heading3"/>
            </w:pPr>
            <w:r>
              <w:rPr>
                <w:b w:val="0"/>
                <w:bCs w:val="0"/>
                <w:sz w:val="24"/>
                <w:szCs w:val="24"/>
              </w:rPr>
              <w:t>If the child undergoes frenotomy</w:t>
            </w:r>
            <w:r w:rsidR="00E67C3C">
              <w:rPr>
                <w:b w:val="0"/>
                <w:bCs w:val="0"/>
                <w:sz w:val="24"/>
                <w:szCs w:val="24"/>
              </w:rPr>
              <w:t xml:space="preserve"> or laser procedure, </w:t>
            </w:r>
            <w:r w:rsidR="00E67C3C" w:rsidRPr="00405DF3">
              <w:rPr>
                <w:sz w:val="24"/>
                <w:szCs w:val="24"/>
                <w:highlight w:val="magenta"/>
              </w:rPr>
              <w:t>6</w:t>
            </w:r>
            <w:r w:rsidRPr="00405DF3">
              <w:rPr>
                <w:sz w:val="24"/>
                <w:szCs w:val="24"/>
                <w:highlight w:val="magenta"/>
              </w:rPr>
              <w:t xml:space="preserve"> people may need a repeat procedure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144" w:type="dxa"/>
              <w:right w:w="108" w:type="dxa"/>
            </w:tcMar>
            <w:hideMark/>
          </w:tcPr>
          <w:p w14:paraId="56B5D537" w14:textId="0717C067" w:rsidR="003B47FA" w:rsidRDefault="00E67C3C">
            <w:pPr>
              <w:tabs>
                <w:tab w:val="decimal" w:pos="379"/>
              </w:tabs>
              <w:spacing w:line="240" w:lineRule="exact"/>
              <w:rPr>
                <w:rFonts w:ascii="Arial" w:hAnsi="Arial" w:cs="Arial"/>
              </w:rPr>
            </w:pPr>
            <w:r w:rsidRPr="00405DF3">
              <w:rPr>
                <w:rFonts w:ascii="Arial" w:hAnsi="Arial" w:cs="Arial"/>
                <w:b/>
                <w:highlight w:val="magenta"/>
                <w:shd w:val="clear" w:color="auto" w:fill="99CCFF"/>
              </w:rPr>
              <w:t>6</w:t>
            </w:r>
            <w:r w:rsidR="003B47FA" w:rsidRPr="00405DF3">
              <w:rPr>
                <w:rFonts w:ascii="Arial" w:hAnsi="Arial" w:cs="Arial"/>
                <w:b/>
                <w:highlight w:val="magenta"/>
              </w:rPr>
              <w:t xml:space="preserve"> </w:t>
            </w:r>
            <w:r w:rsidR="003B47FA" w:rsidRPr="00C92D52">
              <w:rPr>
                <w:rFonts w:ascii="Arial" w:hAnsi="Arial" w:cs="Arial"/>
                <w:b/>
              </w:rPr>
              <w:t>may need repeat procedure</w:t>
            </w:r>
            <w:r w:rsidR="003B47FA">
              <w:rPr>
                <w:rFonts w:ascii="Arial" w:hAnsi="Arial" w:cs="Arial"/>
              </w:rPr>
              <w:t>, 9</w:t>
            </w:r>
            <w:r>
              <w:rPr>
                <w:rFonts w:ascii="Arial" w:hAnsi="Arial" w:cs="Arial"/>
              </w:rPr>
              <w:t>4</w:t>
            </w:r>
            <w:r w:rsidR="003B47FA">
              <w:rPr>
                <w:rFonts w:ascii="Arial" w:hAnsi="Arial" w:cs="Arial"/>
                <w:b/>
              </w:rPr>
              <w:t xml:space="preserve"> </w:t>
            </w:r>
            <w:r w:rsidR="003B47FA">
              <w:rPr>
                <w:rFonts w:ascii="Arial" w:hAnsi="Arial" w:cs="Arial"/>
              </w:rPr>
              <w:t xml:space="preserve">avoid </w:t>
            </w:r>
            <w:proofErr w:type="gramStart"/>
            <w:r w:rsidR="003B47FA">
              <w:rPr>
                <w:rFonts w:ascii="Arial" w:hAnsi="Arial" w:cs="Arial"/>
              </w:rPr>
              <w:t>this</w:t>
            </w:r>
            <w:proofErr w:type="gramEnd"/>
          </w:p>
          <w:p w14:paraId="18C183C3" w14:textId="77777777" w:rsidR="003B47FA" w:rsidRDefault="003B47FA">
            <w:pPr>
              <w:tabs>
                <w:tab w:val="decimal" w:pos="379"/>
              </w:tabs>
              <w:spacing w:line="240" w:lineRule="exact"/>
              <w:rPr>
                <w:rFonts w:ascii="Arial" w:hAnsi="Arial" w:cs="Arial"/>
                <w:spacing w:val="-20"/>
                <w:shd w:val="clear" w:color="auto" w:fill="CC99FF"/>
              </w:rPr>
            </w:pPr>
          </w:p>
          <w:p w14:paraId="52E88F14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magenta"/>
              </w:rPr>
              <w:t>KKKKKK</w:t>
            </w: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</w:t>
            </w:r>
          </w:p>
          <w:p w14:paraId="3EC5D7CB" w14:textId="77777777" w:rsidR="003B47FA" w:rsidRPr="00A63116" w:rsidRDefault="04B250A6" w:rsidP="4A65CC45">
            <w:pPr>
              <w:shd w:val="clear" w:color="auto" w:fill="FFFFFF" w:themeFill="background1"/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46F4654E" w14:textId="77777777" w:rsidR="003B47FA" w:rsidRPr="00A63116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28DF4405" w14:textId="77777777" w:rsidR="003B47FA" w:rsidRPr="00A63116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18412FC3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17D20B4F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70088367" w14:textId="77777777" w:rsidR="003B47FA" w:rsidRPr="00A63116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11A5FEFB" w14:textId="77777777" w:rsidR="003B47FA" w:rsidRPr="00A63116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2833A0B4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5FA8D1BC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</w:tc>
      </w:tr>
      <w:tr w:rsidR="003B47FA" w14:paraId="2D2790ED" w14:textId="77777777" w:rsidTr="3B1BBC1D">
        <w:tc>
          <w:tcPr>
            <w:tcW w:w="5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03012" w14:textId="1A08A2BA" w:rsidR="003B47FA" w:rsidRDefault="003B47FA" w:rsidP="4A65CC45">
            <w:pPr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5040" w:type="dxa"/>
          </w:tcPr>
          <w:p w14:paraId="2DE1091E" w14:textId="77777777" w:rsidR="003B47FA" w:rsidRDefault="003B47FA">
            <w:pPr>
              <w:spacing w:line="240" w:lineRule="exact"/>
              <w:rPr>
                <w:rFonts w:ascii="Arial" w:hAnsi="Arial" w:cs="Arial"/>
                <w:b/>
                <w:shd w:val="clear" w:color="auto" w:fill="99CCFF"/>
              </w:rPr>
            </w:pPr>
          </w:p>
        </w:tc>
      </w:tr>
      <w:tr w:rsidR="003B47FA" w14:paraId="4AAAD2BC" w14:textId="77777777" w:rsidTr="3B1BBC1D">
        <w:tc>
          <w:tcPr>
            <w:tcW w:w="5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EFA372" w14:textId="7DFB1C06" w:rsidR="003B47FA" w:rsidRDefault="003B47FA">
            <w:pPr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Cs/>
              </w:rPr>
              <w:t xml:space="preserve">When a child undergoes a </w:t>
            </w:r>
            <w:r w:rsidR="00705D8B">
              <w:rPr>
                <w:rFonts w:ascii="Arial" w:hAnsi="Arial" w:cs="Arial"/>
                <w:bCs/>
              </w:rPr>
              <w:t>frenotomy procedure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705D8B">
              <w:rPr>
                <w:rFonts w:ascii="Arial" w:hAnsi="Arial" w:cs="Arial"/>
                <w:b/>
                <w:highlight w:val="magenta"/>
              </w:rPr>
              <w:t>32</w:t>
            </w:r>
            <w:r w:rsidRPr="007847BF">
              <w:rPr>
                <w:rFonts w:ascii="Arial" w:hAnsi="Arial" w:cs="Arial"/>
                <w:b/>
                <w:highlight w:val="magenta"/>
              </w:rPr>
              <w:t xml:space="preserve"> </w:t>
            </w:r>
            <w:r w:rsidR="007847BF">
              <w:rPr>
                <w:rFonts w:ascii="Arial" w:hAnsi="Arial" w:cs="Arial"/>
                <w:b/>
                <w:highlight w:val="magenta"/>
              </w:rPr>
              <w:t xml:space="preserve">may </w:t>
            </w:r>
            <w:r w:rsidRPr="007847BF">
              <w:rPr>
                <w:rFonts w:ascii="Arial" w:hAnsi="Arial" w:cs="Arial"/>
                <w:b/>
                <w:highlight w:val="magenta"/>
              </w:rPr>
              <w:t xml:space="preserve">have </w:t>
            </w:r>
            <w:r w:rsidR="00705D8B">
              <w:rPr>
                <w:rFonts w:ascii="Arial" w:hAnsi="Arial" w:cs="Arial"/>
                <w:b/>
                <w:highlight w:val="magenta"/>
              </w:rPr>
              <w:t xml:space="preserve">minor </w:t>
            </w:r>
            <w:r w:rsidRPr="007847BF">
              <w:rPr>
                <w:rFonts w:ascii="Arial" w:hAnsi="Arial" w:cs="Arial"/>
                <w:b/>
                <w:highlight w:val="magenta"/>
              </w:rPr>
              <w:t>bleeding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040" w:type="dxa"/>
            <w:vAlign w:val="center"/>
            <w:hideMark/>
          </w:tcPr>
          <w:p w14:paraId="415E33F7" w14:textId="732091B8" w:rsidR="003B47FA" w:rsidRDefault="00705D8B" w:rsidP="003B47FA">
            <w:pPr>
              <w:tabs>
                <w:tab w:val="decimal" w:pos="379"/>
              </w:tabs>
              <w:spacing w:line="240" w:lineRule="exact"/>
              <w:rPr>
                <w:rFonts w:ascii="Arial" w:hAnsi="Arial" w:cs="Arial"/>
                <w:spacing w:val="-20"/>
                <w:shd w:val="clear" w:color="auto" w:fill="CC99FF"/>
              </w:rPr>
            </w:pPr>
            <w:r>
              <w:rPr>
                <w:rFonts w:ascii="Arial" w:hAnsi="Arial" w:cs="Arial"/>
                <w:b/>
                <w:shd w:val="clear" w:color="auto" w:fill="FF00FF"/>
              </w:rPr>
              <w:t>32</w:t>
            </w:r>
            <w:r w:rsidR="003B47FA">
              <w:rPr>
                <w:rFonts w:ascii="Arial" w:hAnsi="Arial" w:cs="Arial"/>
                <w:b/>
              </w:rPr>
              <w:t xml:space="preserve"> </w:t>
            </w:r>
            <w:r w:rsidR="003B47FA" w:rsidRPr="007847BF">
              <w:rPr>
                <w:rFonts w:ascii="Arial" w:hAnsi="Arial" w:cs="Arial"/>
                <w:b/>
                <w:bCs/>
              </w:rPr>
              <w:t>will have minor bleeding</w:t>
            </w:r>
            <w:r w:rsidR="003B47FA">
              <w:rPr>
                <w:rFonts w:ascii="Arial" w:hAnsi="Arial" w:cs="Arial"/>
              </w:rPr>
              <w:t xml:space="preserve">, </w:t>
            </w:r>
            <w:r w:rsidR="00655B8C">
              <w:rPr>
                <w:rFonts w:ascii="Arial" w:hAnsi="Arial" w:cs="Arial"/>
              </w:rPr>
              <w:t>6</w:t>
            </w:r>
            <w:r w:rsidR="003B47FA" w:rsidRPr="007847BF">
              <w:rPr>
                <w:rFonts w:ascii="Arial" w:hAnsi="Arial" w:cs="Arial"/>
                <w:bCs/>
              </w:rPr>
              <w:t xml:space="preserve">8 avoid </w:t>
            </w:r>
            <w:proofErr w:type="gramStart"/>
            <w:r w:rsidR="003B47FA" w:rsidRPr="007847BF">
              <w:rPr>
                <w:rFonts w:ascii="Arial" w:hAnsi="Arial" w:cs="Arial"/>
                <w:bCs/>
              </w:rPr>
              <w:t>this</w:t>
            </w:r>
            <w:proofErr w:type="gramEnd"/>
          </w:p>
          <w:p w14:paraId="55FC659E" w14:textId="77777777" w:rsidR="003B47FA" w:rsidRPr="00705D8B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magenta"/>
                <w:shd w:val="clear" w:color="auto" w:fill="EAD5FF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magenta"/>
                <w:shd w:val="clear" w:color="auto" w:fill="FF00FF"/>
              </w:rPr>
              <w:t>KKKKKKKKKK</w:t>
            </w:r>
          </w:p>
          <w:p w14:paraId="4ED344E6" w14:textId="77777777" w:rsidR="003B47FA" w:rsidRPr="00705D8B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  <w:highlight w:val="magenta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magenta"/>
                <w:shd w:val="clear" w:color="auto" w:fill="FF00FF"/>
              </w:rPr>
              <w:t>KKKKKKK</w:t>
            </w: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magenta"/>
              </w:rPr>
              <w:t>KKK</w:t>
            </w:r>
          </w:p>
          <w:p w14:paraId="1A0717FB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magenta"/>
              </w:rPr>
              <w:t>KKKKKKKKKK</w:t>
            </w:r>
          </w:p>
          <w:p w14:paraId="1D2FA54B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  <w:highlight w:val="magenta"/>
              </w:rPr>
              <w:t>KK</w:t>
            </w: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</w:t>
            </w:r>
          </w:p>
          <w:p w14:paraId="47E4EF0F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34B3F0DC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762BFCAA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1088F04F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7077C590" w14:textId="77777777" w:rsidR="003B47FA" w:rsidRDefault="04B250A6" w:rsidP="4A65CC45">
            <w:pPr>
              <w:spacing w:line="220" w:lineRule="exact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  <w:p w14:paraId="3DE30E5D" w14:textId="64C94317" w:rsidR="003B47FA" w:rsidRDefault="3410609F" w:rsidP="77AAB46A">
            <w:pPr>
              <w:tabs>
                <w:tab w:val="decimal" w:pos="702"/>
              </w:tabs>
              <w:spacing w:line="240" w:lineRule="exact"/>
              <w:rPr>
                <w:rFonts w:ascii="Arial" w:hAnsi="Arial" w:cs="Arial"/>
                <w:b/>
                <w:bCs/>
                <w:shd w:val="clear" w:color="auto" w:fill="99CCFF"/>
              </w:rPr>
            </w:pPr>
            <w:r w:rsidRPr="4A65CC45">
              <w:rPr>
                <w:rFonts w:ascii="Arial" w:hAnsi="Arial" w:cs="Arial"/>
                <w:spacing w:val="-20"/>
                <w:sz w:val="22"/>
                <w:szCs w:val="22"/>
              </w:rPr>
              <w:t xml:space="preserve">                   </w:t>
            </w:r>
            <w:r w:rsidR="41ACE4AC" w:rsidRPr="4A65CC45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="7D6F272E" w:rsidRPr="4A65CC45">
              <w:rPr>
                <w:rFonts w:ascii="Arial" w:hAnsi="Arial" w:cs="Arial"/>
                <w:spacing w:val="-20"/>
                <w:sz w:val="22"/>
                <w:szCs w:val="22"/>
              </w:rPr>
              <w:t xml:space="preserve">   </w:t>
            </w:r>
            <w:r w:rsidR="135E196F" w:rsidRPr="4A65CC45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="4F15C53A" w:rsidRPr="4A65CC45">
              <w:rPr>
                <w:rFonts w:ascii="Arial" w:hAnsi="Arial" w:cs="Arial"/>
                <w:spacing w:val="-20"/>
                <w:sz w:val="22"/>
                <w:szCs w:val="22"/>
              </w:rPr>
              <w:t xml:space="preserve">     </w:t>
            </w:r>
            <w:r w:rsidRPr="4A65CC45">
              <w:rPr>
                <w:rFonts w:ascii="Wingdings" w:eastAsia="Wingdings" w:hAnsi="Wingdings" w:cs="Wingdings"/>
                <w:spacing w:val="-20"/>
                <w:sz w:val="22"/>
                <w:szCs w:val="22"/>
              </w:rPr>
              <w:t>KKKKKKKKKK</w:t>
            </w:r>
          </w:p>
        </w:tc>
      </w:tr>
    </w:tbl>
    <w:p w14:paraId="1663650B" w14:textId="77777777" w:rsidR="004E70AE" w:rsidRDefault="004E70AE" w:rsidP="004E70AE">
      <w:pPr>
        <w:rPr>
          <w:rFonts w:ascii="Arial" w:hAnsi="Arial" w:cs="Arial"/>
        </w:rPr>
      </w:pPr>
    </w:p>
    <w:p w14:paraId="7E281C4D" w14:textId="77777777" w:rsidR="004E70AE" w:rsidRDefault="004E70AE" w:rsidP="004E70AE">
      <w:pPr>
        <w:pStyle w:val="NoSpacing"/>
        <w:spacing w:after="0"/>
      </w:pPr>
      <w:r>
        <w:t>Note:  The options include ‘estimates’ of what happens to groups of people based on the available research</w:t>
      </w:r>
      <w:r w:rsidR="00D23AC5">
        <w:t xml:space="preserve">. </w:t>
      </w:r>
      <w:r>
        <w:t xml:space="preserve">The quality of these estimates is rated using the GRADE system as follows:  ++++ </w:t>
      </w:r>
      <w:r>
        <w:rPr>
          <w:b/>
          <w:bCs/>
        </w:rPr>
        <w:t>High</w:t>
      </w:r>
      <w:r>
        <w:t xml:space="preserve"> quality</w:t>
      </w:r>
      <w:bookmarkStart w:id="0" w:name="OLE_LINK1"/>
      <w:r>
        <w:t xml:space="preserve"> – </w:t>
      </w:r>
      <w:bookmarkEnd w:id="0"/>
      <w:r>
        <w:t xml:space="preserve">further research is </w:t>
      </w:r>
      <w:r>
        <w:rPr>
          <w:b/>
          <w:bCs/>
        </w:rPr>
        <w:t>very unlikely to change</w:t>
      </w:r>
      <w:r>
        <w:t xml:space="preserve"> the </w:t>
      </w:r>
      <w:proofErr w:type="gramStart"/>
      <w:r>
        <w:t>estimate;  +</w:t>
      </w:r>
      <w:proofErr w:type="gramEnd"/>
      <w:r>
        <w:t xml:space="preserve">++ </w:t>
      </w:r>
      <w:r>
        <w:rPr>
          <w:b/>
          <w:bCs/>
        </w:rPr>
        <w:t>Moderate</w:t>
      </w:r>
      <w:r>
        <w:t xml:space="preserve"> quality – further research </w:t>
      </w:r>
      <w:r>
        <w:rPr>
          <w:b/>
          <w:bCs/>
        </w:rPr>
        <w:t>may change</w:t>
      </w:r>
      <w:r>
        <w:t xml:space="preserve"> the estimate;  ++ </w:t>
      </w:r>
      <w:r>
        <w:rPr>
          <w:b/>
        </w:rPr>
        <w:t>Low</w:t>
      </w:r>
      <w:r>
        <w:t xml:space="preserve"> quality – further research is</w:t>
      </w:r>
      <w:r>
        <w:rPr>
          <w:b/>
          <w:bCs/>
        </w:rPr>
        <w:t xml:space="preserve"> likely to change</w:t>
      </w:r>
      <w:r>
        <w:t xml:space="preserve"> the estimate;  + </w:t>
      </w:r>
      <w:r>
        <w:rPr>
          <w:b/>
        </w:rPr>
        <w:t>Very</w:t>
      </w:r>
      <w:r>
        <w:rPr>
          <w:b/>
          <w:bCs/>
        </w:rPr>
        <w:t xml:space="preserve"> low</w:t>
      </w:r>
      <w:r>
        <w:t xml:space="preserve"> quality – further research is </w:t>
      </w:r>
      <w:r>
        <w:rPr>
          <w:b/>
          <w:bCs/>
        </w:rPr>
        <w:t>very likely to change</w:t>
      </w:r>
      <w:r>
        <w:t xml:space="preserve"> the estimate.</w:t>
      </w:r>
    </w:p>
    <w:p w14:paraId="2F280E95" w14:textId="77777777" w:rsidR="004F5C5C" w:rsidRDefault="004F5C5C" w:rsidP="004F5C5C">
      <w:pPr>
        <w:autoSpaceDE w:val="0"/>
        <w:autoSpaceDN w:val="0"/>
        <w:adjustRightInd w:val="0"/>
        <w:ind w:right="-36"/>
        <w:rPr>
          <w:rFonts w:ascii="Arial" w:hAnsi="Arial"/>
        </w:rPr>
      </w:pPr>
    </w:p>
    <w:p w14:paraId="6677BF89" w14:textId="77777777" w:rsidR="00803AA9" w:rsidRDefault="00803AA9">
      <w:pPr>
        <w:rPr>
          <w:rFonts w:ascii="Arial" w:hAnsi="Arial" w:cs="Arial"/>
          <w:b/>
          <w:color w:val="333399"/>
        </w:rPr>
      </w:pPr>
      <w:r>
        <w:br w:type="page"/>
      </w:r>
    </w:p>
    <w:p w14:paraId="4863C44E" w14:textId="05A001F5" w:rsidR="00CE135E" w:rsidRPr="00405DF3" w:rsidRDefault="001A6860" w:rsidP="00405DF3">
      <w:pPr>
        <w:pStyle w:val="Heading1"/>
      </w:pPr>
      <w:r w:rsidRPr="00405DF3">
        <w:rPr>
          <w:sz w:val="24"/>
          <w:szCs w:val="24"/>
        </w:rPr>
        <w:lastRenderedPageBreak/>
        <w:t xml:space="preserve">Step 2. What </w:t>
      </w:r>
      <w:r w:rsidR="00CE135E" w:rsidRPr="00405DF3">
        <w:rPr>
          <w:sz w:val="24"/>
          <w:szCs w:val="24"/>
        </w:rPr>
        <w:t>matter</w:t>
      </w:r>
      <w:r w:rsidR="00F32731" w:rsidRPr="00405DF3">
        <w:rPr>
          <w:sz w:val="24"/>
          <w:szCs w:val="24"/>
        </w:rPr>
        <w:t>s</w:t>
      </w:r>
      <w:r w:rsidR="00CE135E" w:rsidRPr="00405DF3">
        <w:rPr>
          <w:sz w:val="24"/>
          <w:szCs w:val="24"/>
        </w:rPr>
        <w:t xml:space="preserve"> most to you?</w:t>
      </w:r>
    </w:p>
    <w:p w14:paraId="366EB6D5" w14:textId="77777777" w:rsidR="00CE135E" w:rsidRPr="00405DF3" w:rsidRDefault="00CE135E" w:rsidP="00B3376F">
      <w:pPr>
        <w:autoSpaceDE w:val="0"/>
        <w:autoSpaceDN w:val="0"/>
        <w:spacing w:before="120" w:after="120"/>
        <w:ind w:left="360"/>
        <w:rPr>
          <w:rFonts w:ascii="Arial" w:hAnsi="Arial" w:cs="Arial"/>
          <w:b/>
          <w:bCs/>
          <w:i/>
          <w:sz w:val="22"/>
          <w:szCs w:val="22"/>
        </w:rPr>
      </w:pPr>
      <w:r w:rsidRPr="00405DF3">
        <w:rPr>
          <w:rFonts w:ascii="Arial" w:hAnsi="Arial" w:cs="Arial"/>
          <w:sz w:val="22"/>
          <w:szCs w:val="22"/>
        </w:rPr>
        <w:t xml:space="preserve">Common reasons to choose each option are listed below. </w:t>
      </w:r>
      <w:r w:rsidR="00197C3D" w:rsidRPr="00405DF3">
        <w:rPr>
          <w:rFonts w:ascii="Arial" w:hAnsi="Arial" w:cs="Arial"/>
          <w:sz w:val="22"/>
          <w:szCs w:val="22"/>
        </w:rPr>
        <w:br/>
      </w:r>
      <w:r w:rsidR="00F32731" w:rsidRPr="00405DF3">
        <w:rPr>
          <w:rFonts w:ascii="Arial" w:hAnsi="Arial" w:cs="Arial"/>
          <w:sz w:val="22"/>
          <w:szCs w:val="22"/>
        </w:rPr>
        <w:t>Check</w:t>
      </w:r>
      <w:r w:rsidRPr="00405DF3">
        <w:rPr>
          <w:rFonts w:ascii="Arial" w:hAnsi="Arial" w:cs="Arial"/>
          <w:sz w:val="22"/>
          <w:szCs w:val="22"/>
        </w:rPr>
        <w:t xml:space="preserve"> </w:t>
      </w:r>
      <w:r w:rsidRPr="00405DF3">
        <w:rPr>
          <w:rFonts w:ascii="Wingdings" w:eastAsia="Wingdings" w:hAnsi="Wingdings" w:cs="Wingdings"/>
          <w:color w:val="333399"/>
          <w:sz w:val="22"/>
          <w:szCs w:val="22"/>
        </w:rPr>
        <w:t>ü</w:t>
      </w:r>
      <w:r w:rsidRPr="00405DF3">
        <w:rPr>
          <w:rFonts w:ascii="Arial" w:hAnsi="Arial" w:cs="Arial"/>
          <w:sz w:val="22"/>
          <w:szCs w:val="22"/>
        </w:rPr>
        <w:t xml:space="preserve"> how much each reason matters </w:t>
      </w:r>
      <w:r w:rsidRPr="00405DF3">
        <w:rPr>
          <w:rFonts w:ascii="Arial" w:hAnsi="Arial" w:cs="Arial"/>
          <w:b/>
          <w:sz w:val="22"/>
          <w:szCs w:val="22"/>
        </w:rPr>
        <w:t>to you</w:t>
      </w:r>
      <w:r w:rsidRPr="00405DF3">
        <w:rPr>
          <w:rFonts w:ascii="Arial" w:hAnsi="Arial" w:cs="Arial"/>
          <w:sz w:val="22"/>
          <w:szCs w:val="22"/>
        </w:rPr>
        <w:t xml:space="preserve"> on a scale from 0 to 5. </w:t>
      </w:r>
      <w:r w:rsidR="00197C3D" w:rsidRPr="00405DF3">
        <w:rPr>
          <w:rFonts w:ascii="Arial" w:hAnsi="Arial" w:cs="Arial"/>
          <w:sz w:val="22"/>
          <w:szCs w:val="22"/>
        </w:rPr>
        <w:br/>
      </w:r>
      <w:r w:rsidRPr="00405DF3">
        <w:rPr>
          <w:rFonts w:ascii="Arial" w:hAnsi="Arial" w:cs="Arial"/>
          <w:b/>
          <w:sz w:val="22"/>
          <w:szCs w:val="22"/>
        </w:rPr>
        <w:t>‘0’</w:t>
      </w:r>
      <w:r w:rsidRPr="00405DF3">
        <w:rPr>
          <w:rFonts w:ascii="Arial" w:hAnsi="Arial" w:cs="Arial"/>
          <w:sz w:val="22"/>
          <w:szCs w:val="22"/>
        </w:rPr>
        <w:t xml:space="preserve"> means it is </w:t>
      </w:r>
      <w:r w:rsidRPr="00405DF3">
        <w:rPr>
          <w:rFonts w:ascii="Arial" w:hAnsi="Arial" w:cs="Arial"/>
          <w:b/>
          <w:sz w:val="22"/>
          <w:szCs w:val="22"/>
        </w:rPr>
        <w:t xml:space="preserve">not </w:t>
      </w:r>
      <w:r w:rsidRPr="00405DF3">
        <w:rPr>
          <w:rFonts w:ascii="Arial" w:hAnsi="Arial" w:cs="Arial"/>
          <w:sz w:val="22"/>
          <w:szCs w:val="22"/>
        </w:rPr>
        <w:t>important to you</w:t>
      </w:r>
      <w:r w:rsidR="00D23AC5" w:rsidRPr="00405DF3">
        <w:rPr>
          <w:rFonts w:ascii="Arial" w:hAnsi="Arial" w:cs="Arial"/>
          <w:sz w:val="22"/>
          <w:szCs w:val="22"/>
        </w:rPr>
        <w:t xml:space="preserve">. </w:t>
      </w:r>
      <w:r w:rsidRPr="00405DF3">
        <w:rPr>
          <w:rFonts w:ascii="Arial" w:hAnsi="Arial" w:cs="Arial"/>
          <w:b/>
          <w:sz w:val="22"/>
          <w:szCs w:val="22"/>
        </w:rPr>
        <w:t>‘5’</w:t>
      </w:r>
      <w:r w:rsidRPr="00405DF3">
        <w:rPr>
          <w:rFonts w:ascii="Arial" w:hAnsi="Arial" w:cs="Arial"/>
          <w:sz w:val="22"/>
          <w:szCs w:val="22"/>
        </w:rPr>
        <w:t xml:space="preserve"> means it is </w:t>
      </w:r>
      <w:r w:rsidRPr="00405DF3">
        <w:rPr>
          <w:rFonts w:ascii="Arial" w:hAnsi="Arial" w:cs="Arial"/>
          <w:b/>
          <w:sz w:val="22"/>
          <w:szCs w:val="22"/>
        </w:rPr>
        <w:t>very</w:t>
      </w:r>
      <w:r w:rsidRPr="00405DF3">
        <w:rPr>
          <w:rFonts w:ascii="Arial" w:hAnsi="Arial" w:cs="Arial"/>
          <w:sz w:val="22"/>
          <w:szCs w:val="22"/>
        </w:rPr>
        <w:t xml:space="preserve"> important to you</w:t>
      </w:r>
      <w:r w:rsidRPr="00405DF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6719"/>
        <w:gridCol w:w="420"/>
        <w:gridCol w:w="420"/>
        <w:gridCol w:w="420"/>
        <w:gridCol w:w="420"/>
        <w:gridCol w:w="420"/>
        <w:gridCol w:w="420"/>
      </w:tblGrid>
      <w:tr w:rsidR="00CE135E" w:rsidRPr="006D3B18" w14:paraId="0297B283" w14:textId="77777777" w:rsidTr="00727B09">
        <w:tc>
          <w:tcPr>
            <w:tcW w:w="841" w:type="dxa"/>
            <w:vAlign w:val="center"/>
          </w:tcPr>
          <w:p w14:paraId="5068E2B1" w14:textId="35F42529" w:rsidR="00CE135E" w:rsidRPr="006D3B18" w:rsidRDefault="00A300F9" w:rsidP="00727B0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1F0E6" wp14:editId="47D57F8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61595</wp:posOffset>
                      </wp:positionV>
                      <wp:extent cx="261620" cy="204470"/>
                      <wp:effectExtent l="19050" t="19050" r="24130" b="43180"/>
                      <wp:wrapNone/>
                      <wp:docPr id="46" name="Flowchart: Decisio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0447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928F758">
                    <v:shapetype id="_x0000_t110" coordsize="21600,21600" o:spt="110" path="m10800,l,10800,10800,21600,21600,10800xe" w14:anchorId="397D894A">
                      <v:stroke joinstyle="miter"/>
                      <v:path textboxrect="5400,5400,16200,16200" gradientshapeok="t" o:connecttype="rect"/>
                    </v:shapetype>
                    <v:shape id="Flowchart: Decision 46" style="position:absolute;margin-left:9.35pt;margin-top:4.85pt;width:20.6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"/>
                  </w:pict>
                </mc:Fallback>
              </mc:AlternateContent>
            </w:r>
          </w:p>
        </w:tc>
        <w:tc>
          <w:tcPr>
            <w:tcW w:w="6719" w:type="dxa"/>
            <w:shd w:val="clear" w:color="auto" w:fill="CCFFFF"/>
          </w:tcPr>
          <w:p w14:paraId="62CD8DEB" w14:textId="77777777" w:rsidR="00CE135E" w:rsidRPr="006D3B18" w:rsidRDefault="00F32731" w:rsidP="001A6860">
            <w:pPr>
              <w:autoSpaceDE w:val="0"/>
              <w:autoSpaceDN w:val="0"/>
              <w:ind w:right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Reasons to</w:t>
            </w:r>
            <w:r w:rsidR="001A6860">
              <w:rPr>
                <w:rFonts w:ascii="Arial" w:hAnsi="Arial" w:cs="Arial"/>
              </w:rPr>
              <w:t xml:space="preserve"> </w:t>
            </w:r>
            <w:r w:rsidR="007F1FBC">
              <w:rPr>
                <w:rFonts w:ascii="Arial" w:hAnsi="Arial" w:cs="Arial"/>
                <w:b/>
              </w:rPr>
              <w:t>have your child undergo a tongue tie release:</w:t>
            </w:r>
          </w:p>
        </w:tc>
        <w:tc>
          <w:tcPr>
            <w:tcW w:w="1260" w:type="dxa"/>
            <w:gridSpan w:val="3"/>
            <w:shd w:val="clear" w:color="auto" w:fill="CCFFFF"/>
          </w:tcPr>
          <w:p w14:paraId="02CA669D" w14:textId="77777777" w:rsidR="00CE135E" w:rsidRPr="006D3B18" w:rsidRDefault="00CE135E" w:rsidP="004B7328">
            <w:pPr>
              <w:tabs>
                <w:tab w:val="left" w:pos="2892"/>
              </w:tabs>
              <w:autoSpaceDE w:val="0"/>
              <w:autoSpaceDN w:val="0"/>
              <w:ind w:right="-108"/>
              <w:rPr>
                <w:rFonts w:ascii="Arial" w:hAnsi="Arial" w:cs="Arial"/>
                <w:b/>
              </w:rPr>
            </w:pPr>
            <w:r w:rsidRPr="006D3B18">
              <w:rPr>
                <w:rFonts w:ascii="Arial" w:hAnsi="Arial" w:cs="Arial"/>
                <w:b/>
              </w:rPr>
              <w:t>Not Important</w:t>
            </w:r>
          </w:p>
        </w:tc>
        <w:tc>
          <w:tcPr>
            <w:tcW w:w="1260" w:type="dxa"/>
            <w:gridSpan w:val="3"/>
            <w:shd w:val="clear" w:color="auto" w:fill="CCFFFF"/>
          </w:tcPr>
          <w:p w14:paraId="29CF3A47" w14:textId="77777777" w:rsidR="00CE135E" w:rsidRPr="006D3B18" w:rsidRDefault="00CE135E" w:rsidP="004B7328">
            <w:pPr>
              <w:tabs>
                <w:tab w:val="left" w:pos="2892"/>
              </w:tabs>
              <w:autoSpaceDE w:val="0"/>
              <w:autoSpaceDN w:val="0"/>
              <w:ind w:left="44" w:right="36"/>
              <w:jc w:val="right"/>
              <w:rPr>
                <w:rFonts w:ascii="Arial" w:hAnsi="Arial" w:cs="Arial"/>
                <w:b/>
              </w:rPr>
            </w:pPr>
            <w:r w:rsidRPr="006D3B18">
              <w:rPr>
                <w:rFonts w:ascii="Arial" w:hAnsi="Arial" w:cs="Arial"/>
                <w:b/>
              </w:rPr>
              <w:t xml:space="preserve">Very </w:t>
            </w:r>
          </w:p>
          <w:p w14:paraId="0DFB73D7" w14:textId="77777777" w:rsidR="00CE135E" w:rsidRPr="006D3B18" w:rsidRDefault="00CE135E" w:rsidP="004B7328">
            <w:pPr>
              <w:tabs>
                <w:tab w:val="left" w:pos="2892"/>
              </w:tabs>
              <w:autoSpaceDE w:val="0"/>
              <w:autoSpaceDN w:val="0"/>
              <w:ind w:left="44" w:right="36"/>
              <w:jc w:val="right"/>
              <w:rPr>
                <w:rFonts w:ascii="Arial" w:hAnsi="Arial" w:cs="Arial"/>
              </w:rPr>
            </w:pPr>
            <w:r w:rsidRPr="006D3B18">
              <w:rPr>
                <w:rFonts w:ascii="Arial" w:hAnsi="Arial" w:cs="Arial"/>
                <w:b/>
              </w:rPr>
              <w:t>Important</w:t>
            </w:r>
          </w:p>
        </w:tc>
      </w:tr>
      <w:tr w:rsidR="00727B09" w:rsidRPr="006D3B18" w14:paraId="4366A25F" w14:textId="77777777" w:rsidTr="00727B09">
        <w:trPr>
          <w:trHeight w:val="276"/>
        </w:trPr>
        <w:tc>
          <w:tcPr>
            <w:tcW w:w="841" w:type="dxa"/>
            <w:shd w:val="clear" w:color="auto" w:fill="auto"/>
            <w:vAlign w:val="center"/>
          </w:tcPr>
          <w:p w14:paraId="10A7EFEF" w14:textId="090F95D8" w:rsidR="00727B09" w:rsidRPr="006D3B18" w:rsidRDefault="00727B09" w:rsidP="003768A6">
            <w:pPr>
              <w:ind w:left="-198" w:right="-168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6719" w:type="dxa"/>
            <w:vAlign w:val="center"/>
          </w:tcPr>
          <w:p w14:paraId="15AC5AFA" w14:textId="77777777" w:rsidR="00727B09" w:rsidRPr="006D3B18" w:rsidRDefault="00727B09" w:rsidP="003445BF">
            <w:pPr>
              <w:spacing w:before="120" w:after="120"/>
              <w:rPr>
                <w:rFonts w:ascii="Arial" w:hAnsi="Arial" w:cs="Arial"/>
                <w:color w:val="231F20"/>
              </w:rPr>
            </w:pPr>
            <w:r w:rsidRPr="006D3B18">
              <w:rPr>
                <w:rFonts w:ascii="Arial" w:hAnsi="Arial" w:cs="Arial"/>
                <w:color w:val="231F20"/>
              </w:rPr>
              <w:t>How important is it to you</w:t>
            </w:r>
            <w:r w:rsidR="000933E9">
              <w:rPr>
                <w:rFonts w:ascii="Arial" w:hAnsi="Arial" w:cs="Arial"/>
                <w:color w:val="231F20"/>
              </w:rPr>
              <w:t xml:space="preserve"> that your child</w:t>
            </w:r>
            <w:r w:rsidRPr="006D3B18">
              <w:rPr>
                <w:rFonts w:ascii="Arial" w:hAnsi="Arial" w:cs="Arial"/>
                <w:color w:val="231F20"/>
              </w:rPr>
              <w:t xml:space="preserve"> </w:t>
            </w:r>
            <w:r w:rsidR="007F1FBC">
              <w:rPr>
                <w:rFonts w:ascii="Arial" w:hAnsi="Arial" w:cs="Arial"/>
                <w:color w:val="231F20"/>
              </w:rPr>
              <w:t>ha</w:t>
            </w:r>
            <w:r w:rsidR="000933E9">
              <w:rPr>
                <w:rFonts w:ascii="Arial" w:hAnsi="Arial" w:cs="Arial"/>
                <w:color w:val="231F20"/>
              </w:rPr>
              <w:t>s</w:t>
            </w:r>
            <w:r w:rsidR="007F1FBC">
              <w:rPr>
                <w:rFonts w:ascii="Arial" w:hAnsi="Arial" w:cs="Arial"/>
                <w:color w:val="231F20"/>
              </w:rPr>
              <w:t xml:space="preserve"> the tongue tie procedure done?</w:t>
            </w:r>
          </w:p>
        </w:tc>
        <w:tc>
          <w:tcPr>
            <w:tcW w:w="420" w:type="dxa"/>
            <w:vAlign w:val="center"/>
          </w:tcPr>
          <w:p w14:paraId="102AE750" w14:textId="77777777" w:rsidR="00727B09" w:rsidRPr="006D3B18" w:rsidRDefault="00727B09" w:rsidP="00727B09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i</w:t>
            </w:r>
          </w:p>
        </w:tc>
        <w:tc>
          <w:tcPr>
            <w:tcW w:w="420" w:type="dxa"/>
            <w:vAlign w:val="center"/>
          </w:tcPr>
          <w:p w14:paraId="58F8AE45" w14:textId="77777777" w:rsidR="00727B09" w:rsidRPr="006D3B18" w:rsidRDefault="00727B09" w:rsidP="00197C3D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j</w:t>
            </w:r>
          </w:p>
        </w:tc>
        <w:tc>
          <w:tcPr>
            <w:tcW w:w="420" w:type="dxa"/>
            <w:vAlign w:val="center"/>
          </w:tcPr>
          <w:p w14:paraId="57426E79" w14:textId="77777777" w:rsidR="00727B09" w:rsidRPr="006D3B18" w:rsidRDefault="00727B09" w:rsidP="00197C3D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k</w:t>
            </w:r>
          </w:p>
        </w:tc>
        <w:tc>
          <w:tcPr>
            <w:tcW w:w="420" w:type="dxa"/>
            <w:vAlign w:val="center"/>
          </w:tcPr>
          <w:p w14:paraId="2A94F6E5" w14:textId="77777777" w:rsidR="00727B09" w:rsidRPr="006D3B18" w:rsidRDefault="00727B09" w:rsidP="00197C3D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l</w:t>
            </w:r>
          </w:p>
        </w:tc>
        <w:tc>
          <w:tcPr>
            <w:tcW w:w="420" w:type="dxa"/>
            <w:vAlign w:val="center"/>
          </w:tcPr>
          <w:p w14:paraId="2FD067FD" w14:textId="77777777" w:rsidR="00727B09" w:rsidRPr="006D3B18" w:rsidRDefault="00727B09" w:rsidP="00197C3D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m</w:t>
            </w:r>
          </w:p>
        </w:tc>
        <w:tc>
          <w:tcPr>
            <w:tcW w:w="420" w:type="dxa"/>
            <w:vAlign w:val="center"/>
          </w:tcPr>
          <w:p w14:paraId="6932229C" w14:textId="77777777" w:rsidR="00727B09" w:rsidRPr="006D3B18" w:rsidRDefault="00727B09" w:rsidP="00197C3D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n</w:t>
            </w:r>
          </w:p>
        </w:tc>
      </w:tr>
      <w:tr w:rsidR="00727B09" w:rsidRPr="006D3B18" w14:paraId="581A6497" w14:textId="77777777" w:rsidTr="00727B09">
        <w:trPr>
          <w:trHeight w:val="276"/>
        </w:trPr>
        <w:tc>
          <w:tcPr>
            <w:tcW w:w="841" w:type="dxa"/>
            <w:shd w:val="clear" w:color="auto" w:fill="auto"/>
            <w:vAlign w:val="center"/>
          </w:tcPr>
          <w:p w14:paraId="536FFF56" w14:textId="77777777" w:rsidR="00727B09" w:rsidRPr="006D3B18" w:rsidRDefault="00727B09" w:rsidP="003768A6">
            <w:pPr>
              <w:ind w:left="-198" w:right="-168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6719" w:type="dxa"/>
            <w:vAlign w:val="center"/>
          </w:tcPr>
          <w:p w14:paraId="0AA36481" w14:textId="77777777" w:rsidR="00727B09" w:rsidRPr="006D3B18" w:rsidRDefault="00727B09" w:rsidP="003445BF">
            <w:pPr>
              <w:spacing w:before="120" w:after="120"/>
              <w:rPr>
                <w:rFonts w:ascii="Arial" w:hAnsi="Arial" w:cs="Arial"/>
                <w:color w:val="231F20"/>
              </w:rPr>
            </w:pPr>
            <w:r w:rsidRPr="006D3B18">
              <w:rPr>
                <w:rFonts w:ascii="Arial" w:hAnsi="Arial" w:cs="Arial"/>
                <w:color w:val="231F20"/>
              </w:rPr>
              <w:t xml:space="preserve">How important is it to you to </w:t>
            </w:r>
            <w:r w:rsidR="007F1FBC">
              <w:rPr>
                <w:rFonts w:ascii="Arial" w:hAnsi="Arial" w:cs="Arial"/>
                <w:color w:val="231F20"/>
              </w:rPr>
              <w:t>breastfeed your child?</w:t>
            </w:r>
          </w:p>
        </w:tc>
        <w:tc>
          <w:tcPr>
            <w:tcW w:w="420" w:type="dxa"/>
            <w:vAlign w:val="center"/>
          </w:tcPr>
          <w:p w14:paraId="39536FAC" w14:textId="77777777" w:rsidR="00727B09" w:rsidRPr="006D3B18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i</w:t>
            </w:r>
          </w:p>
        </w:tc>
        <w:tc>
          <w:tcPr>
            <w:tcW w:w="420" w:type="dxa"/>
            <w:vAlign w:val="center"/>
          </w:tcPr>
          <w:p w14:paraId="50EFE5E9" w14:textId="77777777" w:rsidR="00727B09" w:rsidRPr="006D3B18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j</w:t>
            </w:r>
          </w:p>
        </w:tc>
        <w:tc>
          <w:tcPr>
            <w:tcW w:w="420" w:type="dxa"/>
            <w:vAlign w:val="center"/>
          </w:tcPr>
          <w:p w14:paraId="1E53FFFA" w14:textId="77777777" w:rsidR="00727B09" w:rsidRPr="006D3B18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k</w:t>
            </w:r>
          </w:p>
        </w:tc>
        <w:tc>
          <w:tcPr>
            <w:tcW w:w="420" w:type="dxa"/>
            <w:vAlign w:val="center"/>
          </w:tcPr>
          <w:p w14:paraId="178FD59E" w14:textId="77777777" w:rsidR="00727B09" w:rsidRPr="006D3B18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l</w:t>
            </w:r>
          </w:p>
        </w:tc>
        <w:tc>
          <w:tcPr>
            <w:tcW w:w="420" w:type="dxa"/>
            <w:vAlign w:val="center"/>
          </w:tcPr>
          <w:p w14:paraId="0402BFEE" w14:textId="77777777" w:rsidR="00727B09" w:rsidRPr="006D3B18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m</w:t>
            </w:r>
          </w:p>
        </w:tc>
        <w:tc>
          <w:tcPr>
            <w:tcW w:w="420" w:type="dxa"/>
            <w:vAlign w:val="center"/>
          </w:tcPr>
          <w:p w14:paraId="7889C368" w14:textId="77777777" w:rsidR="00727B09" w:rsidRPr="006D3B18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6D3B18">
              <w:rPr>
                <w:rFonts w:ascii="Wingdings 2" w:eastAsia="Wingdings 2" w:hAnsi="Wingdings 2" w:cs="Wingdings 2"/>
              </w:rPr>
              <w:t>n</w:t>
            </w:r>
          </w:p>
        </w:tc>
      </w:tr>
      <w:tr w:rsidR="00727B09" w:rsidRPr="00BF710B" w14:paraId="46A4E2A2" w14:textId="77777777" w:rsidTr="00727B09">
        <w:tc>
          <w:tcPr>
            <w:tcW w:w="841" w:type="dxa"/>
            <w:vAlign w:val="center"/>
          </w:tcPr>
          <w:p w14:paraId="0791DFC8" w14:textId="77777777" w:rsidR="00727B09" w:rsidRPr="00795328" w:rsidRDefault="00727B09" w:rsidP="003768A6">
            <w:pPr>
              <w:autoSpaceDE w:val="0"/>
              <w:autoSpaceDN w:val="0"/>
              <w:ind w:left="-198" w:right="-168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6719" w:type="dxa"/>
          </w:tcPr>
          <w:p w14:paraId="0242B6DB" w14:textId="77777777" w:rsidR="003445BF" w:rsidRPr="00795328" w:rsidRDefault="004460AB" w:rsidP="004460AB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How important is it for you to resolve the current symptoms you or your baby are experiencing?</w:t>
            </w:r>
          </w:p>
        </w:tc>
        <w:tc>
          <w:tcPr>
            <w:tcW w:w="420" w:type="dxa"/>
            <w:vAlign w:val="center"/>
          </w:tcPr>
          <w:p w14:paraId="546D8FB4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i</w:t>
            </w:r>
          </w:p>
        </w:tc>
        <w:tc>
          <w:tcPr>
            <w:tcW w:w="420" w:type="dxa"/>
            <w:vAlign w:val="center"/>
          </w:tcPr>
          <w:p w14:paraId="0A2EC350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j</w:t>
            </w:r>
          </w:p>
        </w:tc>
        <w:tc>
          <w:tcPr>
            <w:tcW w:w="420" w:type="dxa"/>
            <w:vAlign w:val="center"/>
          </w:tcPr>
          <w:p w14:paraId="3F079327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k</w:t>
            </w:r>
          </w:p>
        </w:tc>
        <w:tc>
          <w:tcPr>
            <w:tcW w:w="420" w:type="dxa"/>
            <w:vAlign w:val="center"/>
          </w:tcPr>
          <w:p w14:paraId="20A516C3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l</w:t>
            </w:r>
          </w:p>
        </w:tc>
        <w:tc>
          <w:tcPr>
            <w:tcW w:w="420" w:type="dxa"/>
            <w:vAlign w:val="center"/>
          </w:tcPr>
          <w:p w14:paraId="7866F746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m</w:t>
            </w:r>
          </w:p>
        </w:tc>
        <w:tc>
          <w:tcPr>
            <w:tcW w:w="420" w:type="dxa"/>
            <w:vAlign w:val="center"/>
          </w:tcPr>
          <w:p w14:paraId="212940BA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n</w:t>
            </w:r>
          </w:p>
        </w:tc>
      </w:tr>
      <w:tr w:rsidR="003768A6" w:rsidRPr="006D3B18" w14:paraId="337D848C" w14:textId="77777777" w:rsidTr="00727B09">
        <w:tc>
          <w:tcPr>
            <w:tcW w:w="841" w:type="dxa"/>
            <w:vAlign w:val="center"/>
          </w:tcPr>
          <w:p w14:paraId="3E972A22" w14:textId="6DD5008B" w:rsidR="003768A6" w:rsidRPr="006D3B18" w:rsidRDefault="00C9375F" w:rsidP="00727B0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82B515" wp14:editId="2734E91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39370</wp:posOffset>
                      </wp:positionV>
                      <wp:extent cx="261620" cy="204470"/>
                      <wp:effectExtent l="19050" t="19050" r="24130" b="43180"/>
                      <wp:wrapNone/>
                      <wp:docPr id="47" name="Flowchart: Decisio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0447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5A2B723">
                    <v:shape id="Flowchart: Decision 47" style="position:absolute;margin-left:9.35pt;margin-top:3.1pt;width:20.6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" w14:anchorId="1BF48C16"/>
                  </w:pict>
                </mc:Fallback>
              </mc:AlternateContent>
            </w:r>
          </w:p>
        </w:tc>
        <w:tc>
          <w:tcPr>
            <w:tcW w:w="6719" w:type="dxa"/>
            <w:shd w:val="clear" w:color="auto" w:fill="CCFFFF"/>
            <w:vAlign w:val="center"/>
          </w:tcPr>
          <w:p w14:paraId="4838268E" w14:textId="77777777" w:rsidR="003768A6" w:rsidRPr="006D3B18" w:rsidRDefault="00F32731" w:rsidP="00727B09">
            <w:pPr>
              <w:autoSpaceDE w:val="0"/>
              <w:autoSpaceDN w:val="0"/>
              <w:ind w:right="1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Reasons to</w:t>
            </w:r>
            <w:r w:rsidR="00BD7EA4">
              <w:rPr>
                <w:rFonts w:ascii="Arial" w:hAnsi="Arial" w:cs="Arial"/>
              </w:rPr>
              <w:t xml:space="preserve"> decline</w:t>
            </w:r>
            <w:r w:rsidR="001A6860">
              <w:rPr>
                <w:rFonts w:ascii="Arial" w:hAnsi="Arial" w:cs="Arial"/>
              </w:rPr>
              <w:t xml:space="preserve"> </w:t>
            </w:r>
            <w:r w:rsidR="007F1FBC">
              <w:rPr>
                <w:rFonts w:ascii="Arial" w:hAnsi="Arial" w:cs="Arial"/>
                <w:b/>
                <w:lang w:val="en-US"/>
              </w:rPr>
              <w:t>tongue tie release?</w:t>
            </w:r>
          </w:p>
        </w:tc>
        <w:tc>
          <w:tcPr>
            <w:tcW w:w="1260" w:type="dxa"/>
            <w:gridSpan w:val="3"/>
            <w:shd w:val="clear" w:color="auto" w:fill="CCFFFF"/>
            <w:vAlign w:val="center"/>
          </w:tcPr>
          <w:p w14:paraId="2D2BE503" w14:textId="77777777" w:rsidR="003768A6" w:rsidRPr="006D3B18" w:rsidRDefault="003768A6" w:rsidP="004B7328">
            <w:pPr>
              <w:tabs>
                <w:tab w:val="left" w:pos="2892"/>
              </w:tabs>
              <w:autoSpaceDE w:val="0"/>
              <w:autoSpaceDN w:val="0"/>
              <w:ind w:right="-108"/>
              <w:rPr>
                <w:rFonts w:ascii="Arial" w:hAnsi="Arial" w:cs="Arial"/>
                <w:b/>
              </w:rPr>
            </w:pPr>
            <w:r w:rsidRPr="006D3B18">
              <w:rPr>
                <w:rFonts w:ascii="Arial" w:hAnsi="Arial" w:cs="Arial"/>
                <w:b/>
              </w:rPr>
              <w:t>Not Important</w:t>
            </w:r>
          </w:p>
        </w:tc>
        <w:tc>
          <w:tcPr>
            <w:tcW w:w="1260" w:type="dxa"/>
            <w:gridSpan w:val="3"/>
            <w:shd w:val="clear" w:color="auto" w:fill="CCFFFF"/>
            <w:vAlign w:val="center"/>
          </w:tcPr>
          <w:p w14:paraId="07FD6C40" w14:textId="77777777" w:rsidR="003768A6" w:rsidRPr="006D3B18" w:rsidRDefault="003768A6" w:rsidP="004B7328">
            <w:pPr>
              <w:tabs>
                <w:tab w:val="left" w:pos="2892"/>
              </w:tabs>
              <w:autoSpaceDE w:val="0"/>
              <w:autoSpaceDN w:val="0"/>
              <w:ind w:left="44" w:right="36"/>
              <w:jc w:val="right"/>
              <w:rPr>
                <w:rFonts w:ascii="Arial" w:hAnsi="Arial" w:cs="Arial"/>
                <w:b/>
              </w:rPr>
            </w:pPr>
            <w:r w:rsidRPr="006D3B18">
              <w:rPr>
                <w:rFonts w:ascii="Arial" w:hAnsi="Arial" w:cs="Arial"/>
                <w:b/>
              </w:rPr>
              <w:t xml:space="preserve">Very </w:t>
            </w:r>
          </w:p>
          <w:p w14:paraId="202E83A8" w14:textId="77777777" w:rsidR="003768A6" w:rsidRPr="006D3B18" w:rsidRDefault="003768A6" w:rsidP="004B7328">
            <w:pPr>
              <w:tabs>
                <w:tab w:val="left" w:pos="2892"/>
              </w:tabs>
              <w:autoSpaceDE w:val="0"/>
              <w:autoSpaceDN w:val="0"/>
              <w:ind w:left="44" w:right="36"/>
              <w:jc w:val="right"/>
              <w:rPr>
                <w:rFonts w:ascii="Arial" w:hAnsi="Arial" w:cs="Arial"/>
              </w:rPr>
            </w:pPr>
            <w:r w:rsidRPr="006D3B18">
              <w:rPr>
                <w:rFonts w:ascii="Arial" w:hAnsi="Arial" w:cs="Arial"/>
                <w:b/>
              </w:rPr>
              <w:t>Important</w:t>
            </w:r>
          </w:p>
        </w:tc>
      </w:tr>
      <w:tr w:rsidR="00727B09" w:rsidRPr="006D3B18" w14:paraId="61E979E6" w14:textId="77777777" w:rsidTr="00727B09">
        <w:tc>
          <w:tcPr>
            <w:tcW w:w="841" w:type="dxa"/>
            <w:shd w:val="clear" w:color="auto" w:fill="auto"/>
            <w:vAlign w:val="center"/>
          </w:tcPr>
          <w:p w14:paraId="7152B165" w14:textId="77777777" w:rsidR="00727B09" w:rsidRPr="006D3B18" w:rsidRDefault="00727B09" w:rsidP="003768A6">
            <w:pPr>
              <w:autoSpaceDE w:val="0"/>
              <w:autoSpaceDN w:val="0"/>
              <w:ind w:left="-198"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6719" w:type="dxa"/>
            <w:vAlign w:val="center"/>
          </w:tcPr>
          <w:p w14:paraId="0C6C54EC" w14:textId="77777777" w:rsidR="00727B09" w:rsidRPr="006D3B18" w:rsidRDefault="00727B09" w:rsidP="003445BF">
            <w:pPr>
              <w:pStyle w:val="BodyText3"/>
              <w:spacing w:before="120" w:after="120"/>
              <w:ind w:right="0"/>
              <w:rPr>
                <w:sz w:val="24"/>
                <w:szCs w:val="24"/>
              </w:rPr>
            </w:pPr>
            <w:r w:rsidRPr="006D3B18">
              <w:rPr>
                <w:sz w:val="24"/>
                <w:szCs w:val="24"/>
              </w:rPr>
              <w:t>How important is it to you to</w:t>
            </w:r>
            <w:r>
              <w:rPr>
                <w:sz w:val="24"/>
                <w:szCs w:val="24"/>
              </w:rPr>
              <w:t xml:space="preserve"> </w:t>
            </w:r>
            <w:r w:rsidR="007F1FBC">
              <w:rPr>
                <w:sz w:val="24"/>
                <w:szCs w:val="24"/>
              </w:rPr>
              <w:t>avoid side effects of procedure?</w:t>
            </w:r>
          </w:p>
        </w:tc>
        <w:tc>
          <w:tcPr>
            <w:tcW w:w="420" w:type="dxa"/>
            <w:vAlign w:val="center"/>
          </w:tcPr>
          <w:p w14:paraId="3302A47F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i</w:t>
            </w:r>
          </w:p>
        </w:tc>
        <w:tc>
          <w:tcPr>
            <w:tcW w:w="420" w:type="dxa"/>
            <w:vAlign w:val="center"/>
          </w:tcPr>
          <w:p w14:paraId="076D6FE9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j</w:t>
            </w:r>
          </w:p>
        </w:tc>
        <w:tc>
          <w:tcPr>
            <w:tcW w:w="420" w:type="dxa"/>
            <w:vAlign w:val="center"/>
          </w:tcPr>
          <w:p w14:paraId="0C6AF3F9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k</w:t>
            </w:r>
          </w:p>
        </w:tc>
        <w:tc>
          <w:tcPr>
            <w:tcW w:w="420" w:type="dxa"/>
            <w:vAlign w:val="center"/>
          </w:tcPr>
          <w:p w14:paraId="7E1E3F04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l</w:t>
            </w:r>
          </w:p>
        </w:tc>
        <w:tc>
          <w:tcPr>
            <w:tcW w:w="420" w:type="dxa"/>
            <w:vAlign w:val="center"/>
          </w:tcPr>
          <w:p w14:paraId="6964790F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m</w:t>
            </w:r>
          </w:p>
        </w:tc>
        <w:tc>
          <w:tcPr>
            <w:tcW w:w="420" w:type="dxa"/>
            <w:vAlign w:val="center"/>
          </w:tcPr>
          <w:p w14:paraId="4E8510FC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n</w:t>
            </w:r>
          </w:p>
        </w:tc>
      </w:tr>
      <w:tr w:rsidR="00727B09" w:rsidRPr="006D3B18" w14:paraId="463B39B0" w14:textId="77777777" w:rsidTr="00727B09">
        <w:tc>
          <w:tcPr>
            <w:tcW w:w="841" w:type="dxa"/>
            <w:shd w:val="clear" w:color="auto" w:fill="auto"/>
            <w:vAlign w:val="center"/>
          </w:tcPr>
          <w:p w14:paraId="54F64B0A" w14:textId="77777777" w:rsidR="00727B09" w:rsidRPr="006D3B18" w:rsidRDefault="00727B09" w:rsidP="003768A6">
            <w:pPr>
              <w:autoSpaceDE w:val="0"/>
              <w:autoSpaceDN w:val="0"/>
              <w:ind w:left="-198"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6719" w:type="dxa"/>
            <w:vAlign w:val="center"/>
          </w:tcPr>
          <w:p w14:paraId="07A99A59" w14:textId="77777777" w:rsidR="00727B09" w:rsidRPr="006D3B18" w:rsidRDefault="007F1FBC" w:rsidP="003445BF">
            <w:pPr>
              <w:pStyle w:val="BodyText3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How important is it for you to avoid costs associated with the procedure?</w:t>
            </w:r>
            <w:r w:rsidR="00727B09" w:rsidRPr="006D3B18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vAlign w:val="center"/>
          </w:tcPr>
          <w:p w14:paraId="10930866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i</w:t>
            </w:r>
          </w:p>
        </w:tc>
        <w:tc>
          <w:tcPr>
            <w:tcW w:w="420" w:type="dxa"/>
            <w:vAlign w:val="center"/>
          </w:tcPr>
          <w:p w14:paraId="73B5F024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j</w:t>
            </w:r>
          </w:p>
        </w:tc>
        <w:tc>
          <w:tcPr>
            <w:tcW w:w="420" w:type="dxa"/>
            <w:vAlign w:val="center"/>
          </w:tcPr>
          <w:p w14:paraId="25CA9309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k</w:t>
            </w:r>
          </w:p>
        </w:tc>
        <w:tc>
          <w:tcPr>
            <w:tcW w:w="420" w:type="dxa"/>
            <w:vAlign w:val="center"/>
          </w:tcPr>
          <w:p w14:paraId="677780C8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l</w:t>
            </w:r>
          </w:p>
        </w:tc>
        <w:tc>
          <w:tcPr>
            <w:tcW w:w="420" w:type="dxa"/>
            <w:vAlign w:val="center"/>
          </w:tcPr>
          <w:p w14:paraId="6E94618E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m</w:t>
            </w:r>
          </w:p>
        </w:tc>
        <w:tc>
          <w:tcPr>
            <w:tcW w:w="420" w:type="dxa"/>
            <w:vAlign w:val="center"/>
          </w:tcPr>
          <w:p w14:paraId="4D6F69D0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n</w:t>
            </w:r>
          </w:p>
        </w:tc>
      </w:tr>
      <w:tr w:rsidR="00727B09" w:rsidRPr="00795328" w14:paraId="2A498BD8" w14:textId="77777777" w:rsidTr="00727B09">
        <w:tc>
          <w:tcPr>
            <w:tcW w:w="841" w:type="dxa"/>
            <w:vAlign w:val="center"/>
          </w:tcPr>
          <w:p w14:paraId="6920E8B5" w14:textId="77777777" w:rsidR="00727B09" w:rsidRPr="00795328" w:rsidRDefault="00727B09" w:rsidP="003768A6">
            <w:pPr>
              <w:autoSpaceDE w:val="0"/>
              <w:autoSpaceDN w:val="0"/>
              <w:ind w:left="-198" w:right="-168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6719" w:type="dxa"/>
          </w:tcPr>
          <w:p w14:paraId="2E8C4471" w14:textId="2EE34245" w:rsidR="003445BF" w:rsidRPr="00795328" w:rsidRDefault="006C52C3" w:rsidP="004460AB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How important is it that undergoing a procedure improves you and your baby’s symptoms?</w:t>
            </w:r>
          </w:p>
        </w:tc>
        <w:tc>
          <w:tcPr>
            <w:tcW w:w="420" w:type="dxa"/>
            <w:vAlign w:val="center"/>
          </w:tcPr>
          <w:p w14:paraId="562A70FA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i</w:t>
            </w:r>
          </w:p>
        </w:tc>
        <w:tc>
          <w:tcPr>
            <w:tcW w:w="420" w:type="dxa"/>
            <w:vAlign w:val="center"/>
          </w:tcPr>
          <w:p w14:paraId="353CFD10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j</w:t>
            </w:r>
          </w:p>
        </w:tc>
        <w:tc>
          <w:tcPr>
            <w:tcW w:w="420" w:type="dxa"/>
            <w:vAlign w:val="center"/>
          </w:tcPr>
          <w:p w14:paraId="7FC52B45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k</w:t>
            </w:r>
          </w:p>
        </w:tc>
        <w:tc>
          <w:tcPr>
            <w:tcW w:w="420" w:type="dxa"/>
            <w:vAlign w:val="center"/>
          </w:tcPr>
          <w:p w14:paraId="4A19FBD0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l</w:t>
            </w:r>
          </w:p>
        </w:tc>
        <w:tc>
          <w:tcPr>
            <w:tcW w:w="420" w:type="dxa"/>
            <w:vAlign w:val="center"/>
          </w:tcPr>
          <w:p w14:paraId="61DE3D3E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m</w:t>
            </w:r>
          </w:p>
        </w:tc>
        <w:tc>
          <w:tcPr>
            <w:tcW w:w="420" w:type="dxa"/>
            <w:vAlign w:val="center"/>
          </w:tcPr>
          <w:p w14:paraId="25E055D5" w14:textId="77777777" w:rsidR="00727B09" w:rsidRPr="00BF710B" w:rsidRDefault="00727B09" w:rsidP="00795328">
            <w:pPr>
              <w:tabs>
                <w:tab w:val="left" w:pos="2892"/>
              </w:tabs>
              <w:autoSpaceDE w:val="0"/>
              <w:autoSpaceDN w:val="0"/>
              <w:ind w:left="72"/>
              <w:jc w:val="center"/>
              <w:rPr>
                <w:rFonts w:ascii="Arial" w:hAnsi="Arial" w:cs="Arial"/>
              </w:rPr>
            </w:pPr>
            <w:r w:rsidRPr="00BF710B">
              <w:rPr>
                <w:rFonts w:ascii="Wingdings 2" w:eastAsia="Wingdings 2" w:hAnsi="Wingdings 2" w:cs="Wingdings 2"/>
              </w:rPr>
              <w:t>n</w:t>
            </w:r>
          </w:p>
        </w:tc>
      </w:tr>
    </w:tbl>
    <w:p w14:paraId="6286B189" w14:textId="77777777" w:rsidR="00F32731" w:rsidRDefault="00F32731"/>
    <w:p w14:paraId="2B5AB1C4" w14:textId="117F9138" w:rsidR="00CE135E" w:rsidRPr="00F32731" w:rsidRDefault="00CE135E" w:rsidP="00CE135E">
      <w:pPr>
        <w:tabs>
          <w:tab w:val="left" w:pos="0"/>
          <w:tab w:val="left" w:pos="588"/>
          <w:tab w:val="left" w:pos="8973"/>
        </w:tabs>
        <w:autoSpaceDE w:val="0"/>
        <w:autoSpaceDN w:val="0"/>
        <w:adjustRightInd w:val="0"/>
        <w:outlineLvl w:val="0"/>
        <w:rPr>
          <w:rFonts w:ascii="Arial" w:hAnsi="Arial" w:cs="Arial"/>
          <w:bCs/>
          <w:color w:val="333399"/>
          <w:sz w:val="8"/>
          <w:szCs w:val="8"/>
        </w:rPr>
      </w:pPr>
    </w:p>
    <w:p w14:paraId="69B87F9C" w14:textId="77777777" w:rsidR="00803AA9" w:rsidRDefault="00803AA9">
      <w:pPr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br w:type="page"/>
      </w:r>
    </w:p>
    <w:p w14:paraId="51628957" w14:textId="6D3A1EB2" w:rsidR="00CE135E" w:rsidRPr="006D3B18" w:rsidRDefault="00CE135E" w:rsidP="003768A6">
      <w:pPr>
        <w:pBdr>
          <w:top w:val="single" w:sz="24" w:space="1" w:color="CCFFFF"/>
          <w:left w:val="single" w:sz="24" w:space="4" w:color="CCFFFF"/>
          <w:bottom w:val="single" w:sz="24" w:space="1" w:color="CCFFFF"/>
          <w:right w:val="single" w:sz="24" w:space="4" w:color="CCFFFF"/>
        </w:pBdr>
        <w:shd w:val="clear" w:color="auto" w:fill="CCFFFF"/>
        <w:tabs>
          <w:tab w:val="left" w:pos="588"/>
        </w:tabs>
        <w:autoSpaceDE w:val="0"/>
        <w:autoSpaceDN w:val="0"/>
        <w:adjustRightInd w:val="0"/>
        <w:ind w:right="180"/>
        <w:outlineLvl w:val="0"/>
        <w:rPr>
          <w:rFonts w:ascii="Arial" w:hAnsi="Arial" w:cs="Arial"/>
          <w:b/>
          <w:bCs/>
          <w:color w:val="333399"/>
        </w:rPr>
      </w:pPr>
      <w:r w:rsidRPr="006D3B18">
        <w:rPr>
          <w:rFonts w:ascii="Arial" w:hAnsi="Arial" w:cs="Arial"/>
          <w:b/>
          <w:bCs/>
          <w:color w:val="333399"/>
        </w:rPr>
        <w:lastRenderedPageBreak/>
        <w:t>Step 3: What else do you need to prepare for decision making?</w:t>
      </w:r>
    </w:p>
    <w:p w14:paraId="4C3B9FFA" w14:textId="77777777" w:rsidR="00CE135E" w:rsidRPr="006D3B18" w:rsidRDefault="00CE135E" w:rsidP="00CE135E">
      <w:pPr>
        <w:autoSpaceDE w:val="0"/>
        <w:autoSpaceDN w:val="0"/>
        <w:adjustRightInd w:val="0"/>
        <w:ind w:right="144"/>
        <w:outlineLvl w:val="0"/>
        <w:rPr>
          <w:rFonts w:ascii="Arial" w:hAnsi="Arial" w:cs="Arial"/>
          <w:b/>
          <w:bCs/>
          <w:color w:val="666699"/>
          <w:sz w:val="12"/>
          <w:szCs w:val="1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63"/>
        <w:gridCol w:w="9217"/>
      </w:tblGrid>
      <w:tr w:rsidR="00F32731" w:rsidRPr="006D3B18" w14:paraId="28372EEA" w14:textId="77777777" w:rsidTr="00F32731">
        <w:tc>
          <w:tcPr>
            <w:tcW w:w="877" w:type="dxa"/>
            <w:vAlign w:val="center"/>
          </w:tcPr>
          <w:p w14:paraId="26751DB4" w14:textId="77777777" w:rsidR="00F32731" w:rsidRPr="006D3B18" w:rsidRDefault="00F32731" w:rsidP="002B17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noProof/>
                <w:color w:val="333399"/>
                <w:lang w:val="en-US"/>
              </w:rPr>
            </w:pPr>
          </w:p>
        </w:tc>
        <w:tc>
          <w:tcPr>
            <w:tcW w:w="9419" w:type="dxa"/>
            <w:vAlign w:val="center"/>
          </w:tcPr>
          <w:p w14:paraId="76013ABC" w14:textId="77777777" w:rsidR="00F32731" w:rsidRPr="006D3B18" w:rsidRDefault="00F32731" w:rsidP="002B17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</w:rPr>
            </w:pPr>
            <w:r w:rsidRPr="006D3B18">
              <w:rPr>
                <w:rFonts w:ascii="Arial" w:hAnsi="Arial" w:cs="Arial"/>
                <w:b/>
                <w:bCs/>
              </w:rPr>
              <w:t>Find out how well this decision aid helped you learn the key facts.</w:t>
            </w:r>
          </w:p>
        </w:tc>
      </w:tr>
    </w:tbl>
    <w:p w14:paraId="680FA125" w14:textId="77777777" w:rsidR="003445BF" w:rsidRDefault="003445BF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79"/>
        <w:gridCol w:w="4431"/>
        <w:gridCol w:w="1217"/>
        <w:gridCol w:w="1313"/>
        <w:gridCol w:w="1122"/>
        <w:gridCol w:w="1218"/>
      </w:tblGrid>
      <w:tr w:rsidR="003445BF" w:rsidRPr="006D3B18" w14:paraId="1D5FA2DE" w14:textId="77777777" w:rsidTr="004C143F">
        <w:trPr>
          <w:trHeight w:val="548"/>
        </w:trPr>
        <w:tc>
          <w:tcPr>
            <w:tcW w:w="779" w:type="dxa"/>
            <w:vAlign w:val="center"/>
          </w:tcPr>
          <w:p w14:paraId="3AA5F5FD" w14:textId="77777777" w:rsidR="003445BF" w:rsidRPr="006D3B18" w:rsidRDefault="003445BF" w:rsidP="003768A6">
            <w:pPr>
              <w:autoSpaceDE w:val="0"/>
              <w:autoSpaceDN w:val="0"/>
              <w:adjustRightInd w:val="0"/>
              <w:ind w:right="144"/>
              <w:jc w:val="center"/>
              <w:outlineLvl w:val="0"/>
              <w:rPr>
                <w:rFonts w:ascii="Arial" w:hAnsi="Arial" w:cs="Arial"/>
                <w:b/>
                <w:bCs/>
                <w:noProof/>
                <w:color w:val="333399"/>
                <w:lang w:val="en-US"/>
              </w:rPr>
            </w:pPr>
          </w:p>
        </w:tc>
        <w:tc>
          <w:tcPr>
            <w:tcW w:w="4431" w:type="dxa"/>
          </w:tcPr>
          <w:p w14:paraId="0BDAB3D2" w14:textId="77777777" w:rsidR="003445BF" w:rsidRPr="006D3B18" w:rsidRDefault="003445BF" w:rsidP="004B73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D3B18">
              <w:rPr>
                <w:rFonts w:ascii="Arial" w:hAnsi="Arial" w:cs="Arial"/>
                <w:bCs/>
                <w:sz w:val="20"/>
                <w:szCs w:val="20"/>
              </w:rPr>
              <w:t>Check</w:t>
            </w:r>
            <w:r w:rsidRPr="006D3B18"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 w:rsidRPr="006D3B18">
              <w:rPr>
                <w:rFonts w:ascii="Wingdings 2" w:eastAsia="Wingdings 2" w:hAnsi="Wingdings 2" w:cs="Wingdings 2"/>
                <w:bCs/>
                <w:color w:val="666699"/>
                <w:sz w:val="20"/>
                <w:szCs w:val="20"/>
              </w:rPr>
              <w:t>R</w:t>
            </w:r>
            <w:r w:rsidRPr="006D3B18">
              <w:rPr>
                <w:rFonts w:ascii="Arial" w:hAnsi="Arial" w:cs="Arial"/>
                <w:bCs/>
                <w:sz w:val="20"/>
                <w:szCs w:val="20"/>
              </w:rPr>
              <w:t xml:space="preserve"> the best answer.</w:t>
            </w:r>
          </w:p>
        </w:tc>
        <w:tc>
          <w:tcPr>
            <w:tcW w:w="1217" w:type="dxa"/>
            <w:tcMar>
              <w:left w:w="0" w:type="dxa"/>
              <w:right w:w="0" w:type="dxa"/>
            </w:tcMar>
            <w:vAlign w:val="center"/>
          </w:tcPr>
          <w:p w14:paraId="603128A6" w14:textId="77777777" w:rsidR="00D23AC5" w:rsidRDefault="00D23AC5" w:rsidP="003445BF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[A] </w:t>
            </w:r>
          </w:p>
          <w:p w14:paraId="58F14C55" w14:textId="77777777" w:rsidR="003445BF" w:rsidRPr="006D3B18" w:rsidRDefault="004E70AE" w:rsidP="003445BF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4E70A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Tongue- Tie Release</w:t>
            </w:r>
          </w:p>
        </w:tc>
        <w:tc>
          <w:tcPr>
            <w:tcW w:w="1313" w:type="dxa"/>
            <w:tcMar>
              <w:left w:w="0" w:type="dxa"/>
              <w:right w:w="0" w:type="dxa"/>
            </w:tcMar>
            <w:vAlign w:val="center"/>
          </w:tcPr>
          <w:p w14:paraId="3C0A4587" w14:textId="77777777" w:rsidR="003445BF" w:rsidRPr="006D3B18" w:rsidRDefault="00D23AC5" w:rsidP="003445BF">
            <w:pPr>
              <w:ind w:right="-34"/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[B] </w:t>
            </w:r>
            <w:r w:rsidR="004E70AE" w:rsidRPr="004E70A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Conservative Measures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center"/>
          </w:tcPr>
          <w:p w14:paraId="711A0E0D" w14:textId="77777777" w:rsidR="00D23AC5" w:rsidRDefault="00D23AC5" w:rsidP="003445BF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[C]</w:t>
            </w:r>
          </w:p>
          <w:p w14:paraId="0F9A09E7" w14:textId="77777777" w:rsidR="003445BF" w:rsidRPr="004E70AE" w:rsidRDefault="003445BF" w:rsidP="003445BF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E70A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Both</w:t>
            </w:r>
            <w:r w:rsidRPr="004E70A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br/>
              <w:t>same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14:paraId="237A9C17" w14:textId="77777777" w:rsidR="00D23AC5" w:rsidRDefault="00D23AC5" w:rsidP="003445BF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[D]</w:t>
            </w:r>
          </w:p>
          <w:p w14:paraId="31C2E889" w14:textId="77777777" w:rsidR="003445BF" w:rsidRPr="004E70AE" w:rsidRDefault="003445BF" w:rsidP="003445BF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E70A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Don’t</w:t>
            </w:r>
            <w:r w:rsidRPr="004E70A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br/>
              <w:t>know</w:t>
            </w:r>
          </w:p>
        </w:tc>
      </w:tr>
      <w:tr w:rsidR="003445BF" w:rsidRPr="006D3B18" w14:paraId="353E477E" w14:textId="77777777" w:rsidTr="004C143F">
        <w:trPr>
          <w:trHeight w:val="675"/>
        </w:trPr>
        <w:tc>
          <w:tcPr>
            <w:tcW w:w="779" w:type="dxa"/>
          </w:tcPr>
          <w:p w14:paraId="78F7E2FB" w14:textId="77777777" w:rsidR="003445BF" w:rsidRPr="006D3B18" w:rsidRDefault="003445BF" w:rsidP="002B17B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6D3B18">
              <w:rPr>
                <w:rFonts w:ascii="Arial" w:hAnsi="Arial" w:cs="Arial"/>
                <w:b/>
                <w:bCs/>
                <w:noProof/>
                <w:lang w:val="en-US"/>
              </w:rPr>
              <w:t>1.</w:t>
            </w:r>
          </w:p>
        </w:tc>
        <w:tc>
          <w:tcPr>
            <w:tcW w:w="4431" w:type="dxa"/>
          </w:tcPr>
          <w:p w14:paraId="58CBAA33" w14:textId="62818313" w:rsidR="003445BF" w:rsidRPr="006D3B18" w:rsidRDefault="003445BF" w:rsidP="002B17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D3B18">
              <w:rPr>
                <w:rFonts w:ascii="Arial" w:hAnsi="Arial" w:cs="Arial"/>
              </w:rPr>
              <w:t xml:space="preserve">Which option has the </w:t>
            </w:r>
            <w:r w:rsidRPr="006D3B18">
              <w:rPr>
                <w:rFonts w:ascii="Arial" w:hAnsi="Arial" w:cs="Arial"/>
                <w:u w:val="single"/>
              </w:rPr>
              <w:t>highest</w:t>
            </w:r>
            <w:r w:rsidRPr="006D3B18">
              <w:rPr>
                <w:rFonts w:ascii="Arial" w:hAnsi="Arial" w:cs="Arial"/>
              </w:rPr>
              <w:t xml:space="preserve"> chance of</w:t>
            </w:r>
            <w:r w:rsidR="004E70AE">
              <w:rPr>
                <w:rFonts w:ascii="Arial" w:hAnsi="Arial" w:cs="Arial"/>
              </w:rPr>
              <w:t xml:space="preserve"> </w:t>
            </w:r>
            <w:r w:rsidR="004E70AE" w:rsidRPr="004E70AE">
              <w:rPr>
                <w:rFonts w:ascii="Arial" w:hAnsi="Arial" w:cs="Arial"/>
                <w:b/>
                <w:bCs/>
              </w:rPr>
              <w:t xml:space="preserve">reducing parent’s pain during breast or chest </w:t>
            </w:r>
            <w:r w:rsidR="003355F4" w:rsidRPr="004E70AE">
              <w:rPr>
                <w:rFonts w:ascii="Arial" w:hAnsi="Arial" w:cs="Arial"/>
                <w:b/>
                <w:bCs/>
              </w:rPr>
              <w:t>feeding</w:t>
            </w:r>
            <w:r w:rsidR="003355F4">
              <w:rPr>
                <w:rFonts w:ascii="Arial" w:hAnsi="Arial" w:cs="Arial"/>
                <w:b/>
                <w:bCs/>
              </w:rPr>
              <w:t xml:space="preserve"> </w:t>
            </w:r>
            <w:r w:rsidR="003355F4">
              <w:rPr>
                <w:rFonts w:ascii="Arial" w:hAnsi="Arial" w:cs="Arial"/>
              </w:rPr>
              <w:t>if</w:t>
            </w:r>
            <w:r w:rsidR="000933E9">
              <w:rPr>
                <w:rFonts w:ascii="Arial" w:hAnsi="Arial" w:cs="Arial"/>
              </w:rPr>
              <w:t xml:space="preserve"> your child has a tongue tie</w:t>
            </w:r>
            <w:r w:rsidRPr="006D3B18">
              <w:rPr>
                <w:rFonts w:ascii="Arial" w:hAnsi="Arial" w:cs="Arial"/>
              </w:rPr>
              <w:t>?</w:t>
            </w:r>
          </w:p>
        </w:tc>
        <w:tc>
          <w:tcPr>
            <w:tcW w:w="1217" w:type="dxa"/>
            <w:vAlign w:val="center"/>
          </w:tcPr>
          <w:p w14:paraId="184D397A" w14:textId="77777777" w:rsidR="003445BF" w:rsidRPr="006D3B18" w:rsidRDefault="003445BF" w:rsidP="004B7328">
            <w:pPr>
              <w:tabs>
                <w:tab w:val="left" w:pos="2880"/>
              </w:tabs>
              <w:spacing w:before="60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  <w:tc>
          <w:tcPr>
            <w:tcW w:w="1313" w:type="dxa"/>
            <w:vAlign w:val="center"/>
          </w:tcPr>
          <w:p w14:paraId="65A2B3B7" w14:textId="77777777" w:rsidR="003445BF" w:rsidRPr="006D3B18" w:rsidRDefault="003445BF" w:rsidP="004B7328">
            <w:pPr>
              <w:tabs>
                <w:tab w:val="left" w:pos="2880"/>
              </w:tabs>
              <w:spacing w:before="60"/>
              <w:ind w:right="-108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  <w:tc>
          <w:tcPr>
            <w:tcW w:w="1122" w:type="dxa"/>
            <w:vAlign w:val="center"/>
          </w:tcPr>
          <w:p w14:paraId="2DD56EBD" w14:textId="77777777" w:rsidR="003445BF" w:rsidRPr="006D3B18" w:rsidRDefault="003445BF" w:rsidP="00795328">
            <w:pPr>
              <w:tabs>
                <w:tab w:val="left" w:pos="2880"/>
              </w:tabs>
              <w:spacing w:before="60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  <w:tc>
          <w:tcPr>
            <w:tcW w:w="1218" w:type="dxa"/>
            <w:vAlign w:val="center"/>
          </w:tcPr>
          <w:p w14:paraId="70061AC7" w14:textId="77777777" w:rsidR="003445BF" w:rsidRPr="006D3B18" w:rsidRDefault="003445BF" w:rsidP="004B7328">
            <w:pPr>
              <w:tabs>
                <w:tab w:val="left" w:pos="2880"/>
              </w:tabs>
              <w:spacing w:before="60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</w:tr>
      <w:tr w:rsidR="003445BF" w:rsidRPr="006D3B18" w14:paraId="05EE8516" w14:textId="77777777" w:rsidTr="004C143F">
        <w:trPr>
          <w:trHeight w:val="548"/>
        </w:trPr>
        <w:tc>
          <w:tcPr>
            <w:tcW w:w="779" w:type="dxa"/>
          </w:tcPr>
          <w:p w14:paraId="455A6C80" w14:textId="1061E907" w:rsidR="003445BF" w:rsidRPr="006D3B18" w:rsidRDefault="00076A2C" w:rsidP="002B17B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2</w:t>
            </w:r>
            <w:r w:rsidR="003445BF" w:rsidRPr="006D3B18">
              <w:rPr>
                <w:rFonts w:ascii="Arial" w:hAnsi="Arial" w:cs="Arial"/>
                <w:b/>
                <w:bCs/>
                <w:noProof/>
                <w:lang w:val="en-US"/>
              </w:rPr>
              <w:t>.</w:t>
            </w:r>
          </w:p>
        </w:tc>
        <w:tc>
          <w:tcPr>
            <w:tcW w:w="4431" w:type="dxa"/>
            <w:tcMar>
              <w:top w:w="72" w:type="dxa"/>
              <w:left w:w="115" w:type="dxa"/>
              <w:right w:w="115" w:type="dxa"/>
            </w:tcMar>
          </w:tcPr>
          <w:p w14:paraId="39014A69" w14:textId="77777777" w:rsidR="003445BF" w:rsidRPr="006D3B18" w:rsidRDefault="003445BF" w:rsidP="00FC4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D3B18">
              <w:rPr>
                <w:rFonts w:ascii="Arial" w:hAnsi="Arial" w:cs="Arial"/>
              </w:rPr>
              <w:t xml:space="preserve">Which option has the </w:t>
            </w:r>
            <w:r w:rsidRPr="006D3B18">
              <w:rPr>
                <w:rFonts w:ascii="Arial" w:hAnsi="Arial" w:cs="Arial"/>
                <w:u w:val="single"/>
              </w:rPr>
              <w:t>lowest</w:t>
            </w:r>
            <w:r w:rsidRPr="006D3B18">
              <w:rPr>
                <w:rFonts w:ascii="Arial" w:hAnsi="Arial" w:cs="Arial"/>
              </w:rPr>
              <w:t xml:space="preserve"> chance of </w:t>
            </w:r>
            <w:r w:rsidR="004E70AE">
              <w:rPr>
                <w:rFonts w:ascii="Arial" w:hAnsi="Arial" w:cs="Arial"/>
              </w:rPr>
              <w:t xml:space="preserve">leading to </w:t>
            </w:r>
            <w:r w:rsidR="004E70AE" w:rsidRPr="004E70AE">
              <w:rPr>
                <w:rFonts w:ascii="Arial" w:hAnsi="Arial" w:cs="Arial"/>
                <w:b/>
                <w:bCs/>
              </w:rPr>
              <w:t>no improvement of symptoms</w:t>
            </w:r>
            <w:r w:rsidRPr="006D3B18">
              <w:rPr>
                <w:rFonts w:ascii="Arial" w:hAnsi="Arial" w:cs="Arial"/>
              </w:rPr>
              <w:t>?</w:t>
            </w:r>
          </w:p>
        </w:tc>
        <w:tc>
          <w:tcPr>
            <w:tcW w:w="1217" w:type="dxa"/>
            <w:vAlign w:val="center"/>
          </w:tcPr>
          <w:p w14:paraId="019064CE" w14:textId="77777777" w:rsidR="003445BF" w:rsidRPr="006D3B18" w:rsidRDefault="003445BF" w:rsidP="004B7328">
            <w:pPr>
              <w:tabs>
                <w:tab w:val="left" w:pos="2880"/>
              </w:tabs>
              <w:spacing w:before="60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  <w:tc>
          <w:tcPr>
            <w:tcW w:w="1313" w:type="dxa"/>
            <w:vAlign w:val="center"/>
          </w:tcPr>
          <w:p w14:paraId="1B77F154" w14:textId="77777777" w:rsidR="003445BF" w:rsidRPr="006D3B18" w:rsidRDefault="003445BF" w:rsidP="004B7328">
            <w:pPr>
              <w:tabs>
                <w:tab w:val="left" w:pos="2880"/>
              </w:tabs>
              <w:spacing w:before="60"/>
              <w:ind w:right="-108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  <w:tc>
          <w:tcPr>
            <w:tcW w:w="1122" w:type="dxa"/>
            <w:vAlign w:val="center"/>
          </w:tcPr>
          <w:p w14:paraId="6371E9B9" w14:textId="77777777" w:rsidR="003445BF" w:rsidRPr="006D3B18" w:rsidRDefault="003445BF" w:rsidP="00795328">
            <w:pPr>
              <w:tabs>
                <w:tab w:val="left" w:pos="2880"/>
              </w:tabs>
              <w:spacing w:before="60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  <w:tc>
          <w:tcPr>
            <w:tcW w:w="1218" w:type="dxa"/>
            <w:vAlign w:val="center"/>
          </w:tcPr>
          <w:p w14:paraId="24204B1E" w14:textId="77777777" w:rsidR="003445BF" w:rsidRPr="006D3B18" w:rsidRDefault="003445BF" w:rsidP="004B7328">
            <w:pPr>
              <w:tabs>
                <w:tab w:val="left" w:pos="2880"/>
              </w:tabs>
              <w:spacing w:before="60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</w:tr>
      <w:tr w:rsidR="003445BF" w:rsidRPr="006D3B18" w14:paraId="1896C10F" w14:textId="77777777" w:rsidTr="004C143F">
        <w:trPr>
          <w:trHeight w:val="548"/>
        </w:trPr>
        <w:tc>
          <w:tcPr>
            <w:tcW w:w="779" w:type="dxa"/>
          </w:tcPr>
          <w:p w14:paraId="2A743F89" w14:textId="755D4EE7" w:rsidR="003445BF" w:rsidRPr="006D3B18" w:rsidRDefault="00076A2C" w:rsidP="002B17B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3</w:t>
            </w:r>
            <w:r w:rsidR="003445BF" w:rsidRPr="006D3B18">
              <w:rPr>
                <w:rFonts w:ascii="Arial" w:hAnsi="Arial" w:cs="Arial"/>
                <w:b/>
                <w:bCs/>
                <w:noProof/>
                <w:lang w:val="en-US"/>
              </w:rPr>
              <w:t>.</w:t>
            </w:r>
          </w:p>
        </w:tc>
        <w:tc>
          <w:tcPr>
            <w:tcW w:w="4431" w:type="dxa"/>
          </w:tcPr>
          <w:p w14:paraId="48B63A7E" w14:textId="77777777" w:rsidR="003445BF" w:rsidRPr="006D3B18" w:rsidRDefault="003445BF" w:rsidP="00042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D3B18">
              <w:rPr>
                <w:rFonts w:ascii="Arial" w:hAnsi="Arial" w:cs="Arial"/>
              </w:rPr>
              <w:t xml:space="preserve">Which option has the </w:t>
            </w:r>
            <w:r w:rsidRPr="006D3B18">
              <w:rPr>
                <w:rFonts w:ascii="Arial" w:hAnsi="Arial" w:cs="Arial"/>
                <w:u w:val="single"/>
              </w:rPr>
              <w:t>highest</w:t>
            </w:r>
            <w:r w:rsidRPr="006D3B18">
              <w:rPr>
                <w:rFonts w:ascii="Arial" w:hAnsi="Arial" w:cs="Arial"/>
              </w:rPr>
              <w:t xml:space="preserve"> chance of </w:t>
            </w:r>
            <w:r w:rsidR="004E70AE">
              <w:rPr>
                <w:rFonts w:ascii="Arial" w:hAnsi="Arial" w:cs="Arial"/>
                <w:b/>
              </w:rPr>
              <w:t>bleeding or infection</w:t>
            </w:r>
            <w:r w:rsidRPr="006D3B18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1217" w:type="dxa"/>
            <w:vAlign w:val="center"/>
          </w:tcPr>
          <w:p w14:paraId="11EED7CE" w14:textId="77777777" w:rsidR="003445BF" w:rsidRPr="006D3B18" w:rsidRDefault="003445BF" w:rsidP="004B7328">
            <w:pPr>
              <w:tabs>
                <w:tab w:val="left" w:pos="2880"/>
              </w:tabs>
              <w:spacing w:before="60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  <w:tc>
          <w:tcPr>
            <w:tcW w:w="1313" w:type="dxa"/>
            <w:vAlign w:val="center"/>
          </w:tcPr>
          <w:p w14:paraId="12D9C01F" w14:textId="77777777" w:rsidR="003445BF" w:rsidRPr="006D3B18" w:rsidRDefault="003445BF" w:rsidP="004B7328">
            <w:pPr>
              <w:tabs>
                <w:tab w:val="left" w:pos="2880"/>
              </w:tabs>
              <w:spacing w:before="60"/>
              <w:ind w:right="-108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  <w:tc>
          <w:tcPr>
            <w:tcW w:w="1122" w:type="dxa"/>
            <w:vAlign w:val="center"/>
          </w:tcPr>
          <w:p w14:paraId="46AC2746" w14:textId="77777777" w:rsidR="003445BF" w:rsidRPr="006D3B18" w:rsidRDefault="003445BF" w:rsidP="00795328">
            <w:pPr>
              <w:tabs>
                <w:tab w:val="left" w:pos="2880"/>
              </w:tabs>
              <w:spacing w:before="60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  <w:tc>
          <w:tcPr>
            <w:tcW w:w="1218" w:type="dxa"/>
            <w:vAlign w:val="center"/>
          </w:tcPr>
          <w:p w14:paraId="556B833E" w14:textId="77777777" w:rsidR="003445BF" w:rsidRPr="006D3B18" w:rsidRDefault="003445BF" w:rsidP="004B7328">
            <w:pPr>
              <w:tabs>
                <w:tab w:val="left" w:pos="2880"/>
              </w:tabs>
              <w:spacing w:before="60"/>
              <w:jc w:val="center"/>
              <w:rPr>
                <w:rFonts w:ascii="Arial" w:hAnsi="Arial" w:cs="Arial"/>
                <w:bCs/>
                <w:color w:val="333399"/>
              </w:rPr>
            </w:pPr>
            <w:r w:rsidRPr="006D3B18">
              <w:rPr>
                <w:rFonts w:ascii="Wingdings 2" w:eastAsia="Wingdings 2" w:hAnsi="Wingdings 2" w:cs="Wingdings 2"/>
                <w:b/>
                <w:bCs/>
                <w:color w:val="333399"/>
              </w:rPr>
              <w:t>£</w:t>
            </w:r>
          </w:p>
        </w:tc>
      </w:tr>
    </w:tbl>
    <w:p w14:paraId="2C312C81" w14:textId="1594FAB5" w:rsidR="00076A2C" w:rsidRPr="006D3B18" w:rsidRDefault="00076A2C" w:rsidP="00076A2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999999"/>
          <w:sz w:val="20"/>
          <w:szCs w:val="20"/>
        </w:rPr>
      </w:pPr>
      <w:r w:rsidRPr="006D3B18">
        <w:rPr>
          <w:rFonts w:ascii="Arial" w:hAnsi="Arial" w:cs="Arial"/>
          <w:color w:val="999999"/>
          <w:sz w:val="20"/>
          <w:szCs w:val="20"/>
        </w:rPr>
        <w:t>Answers for the key facts:  1. [</w:t>
      </w:r>
      <w:r>
        <w:rPr>
          <w:rFonts w:ascii="Arial" w:hAnsi="Arial" w:cs="Arial"/>
          <w:color w:val="999999"/>
          <w:sz w:val="20"/>
          <w:szCs w:val="20"/>
        </w:rPr>
        <w:t>A</w:t>
      </w:r>
      <w:r w:rsidRPr="006D3B18">
        <w:rPr>
          <w:rFonts w:ascii="Arial" w:hAnsi="Arial" w:cs="Arial"/>
          <w:color w:val="999999"/>
          <w:sz w:val="20"/>
          <w:szCs w:val="20"/>
        </w:rPr>
        <w:t>]</w:t>
      </w:r>
      <w:r>
        <w:rPr>
          <w:rFonts w:ascii="Arial" w:hAnsi="Arial" w:cs="Arial"/>
          <w:color w:val="999999"/>
          <w:sz w:val="20"/>
          <w:szCs w:val="20"/>
        </w:rPr>
        <w:t>,</w:t>
      </w:r>
      <w:r w:rsidRPr="006D3B18">
        <w:rPr>
          <w:rFonts w:ascii="Arial" w:hAnsi="Arial" w:cs="Arial"/>
          <w:color w:val="999999"/>
          <w:sz w:val="20"/>
          <w:szCs w:val="20"/>
        </w:rPr>
        <w:t xml:space="preserve"> 2. [</w:t>
      </w:r>
      <w:r>
        <w:rPr>
          <w:rFonts w:ascii="Arial" w:hAnsi="Arial" w:cs="Arial"/>
          <w:color w:val="999999"/>
          <w:sz w:val="20"/>
          <w:szCs w:val="20"/>
        </w:rPr>
        <w:t>C</w:t>
      </w:r>
      <w:r w:rsidRPr="006D3B18">
        <w:rPr>
          <w:rFonts w:ascii="Arial" w:hAnsi="Arial" w:cs="Arial"/>
          <w:color w:val="999999"/>
          <w:sz w:val="20"/>
          <w:szCs w:val="20"/>
        </w:rPr>
        <w:t>]</w:t>
      </w:r>
      <w:r>
        <w:rPr>
          <w:rFonts w:ascii="Arial" w:hAnsi="Arial" w:cs="Arial"/>
          <w:color w:val="999999"/>
          <w:sz w:val="20"/>
          <w:szCs w:val="20"/>
        </w:rPr>
        <w:t>,</w:t>
      </w:r>
      <w:r w:rsidRPr="006D3B18">
        <w:rPr>
          <w:rFonts w:ascii="Arial" w:hAnsi="Arial" w:cs="Arial"/>
          <w:color w:val="999999"/>
          <w:sz w:val="20"/>
          <w:szCs w:val="20"/>
        </w:rPr>
        <w:t xml:space="preserve"> </w:t>
      </w:r>
      <w:r>
        <w:rPr>
          <w:rFonts w:ascii="Arial" w:hAnsi="Arial" w:cs="Arial"/>
          <w:color w:val="999999"/>
          <w:sz w:val="20"/>
          <w:szCs w:val="20"/>
        </w:rPr>
        <w:t>3</w:t>
      </w:r>
      <w:r w:rsidRPr="006D3B18">
        <w:rPr>
          <w:rFonts w:ascii="Arial" w:hAnsi="Arial" w:cs="Arial"/>
          <w:color w:val="999999"/>
          <w:sz w:val="20"/>
          <w:szCs w:val="20"/>
        </w:rPr>
        <w:t>. [</w:t>
      </w:r>
      <w:r>
        <w:rPr>
          <w:rFonts w:ascii="Arial" w:hAnsi="Arial" w:cs="Arial"/>
          <w:color w:val="999999"/>
          <w:sz w:val="20"/>
          <w:szCs w:val="20"/>
        </w:rPr>
        <w:t>A</w:t>
      </w:r>
      <w:r w:rsidRPr="006D3B18">
        <w:rPr>
          <w:rFonts w:ascii="Arial" w:hAnsi="Arial" w:cs="Arial"/>
          <w:color w:val="999999"/>
          <w:sz w:val="20"/>
          <w:szCs w:val="20"/>
        </w:rPr>
        <w:t>]</w:t>
      </w:r>
      <w:r>
        <w:rPr>
          <w:rFonts w:ascii="Arial" w:hAnsi="Arial" w:cs="Arial"/>
          <w:color w:val="999999"/>
          <w:sz w:val="20"/>
          <w:szCs w:val="20"/>
        </w:rPr>
        <w:t>.</w:t>
      </w:r>
    </w:p>
    <w:p w14:paraId="6A7926A0" w14:textId="5665ED0F" w:rsidR="00172FA4" w:rsidRDefault="00172FA4" w:rsidP="71712E83">
      <w:pPr>
        <w:jc w:val="right"/>
        <w:rPr>
          <w:rFonts w:ascii="Arial" w:hAnsi="Arial" w:cs="Arial"/>
          <w:color w:val="808080"/>
          <w:sz w:val="20"/>
          <w:szCs w:val="20"/>
        </w:rPr>
      </w:pPr>
    </w:p>
    <w:p w14:paraId="65F2BC93" w14:textId="77777777" w:rsidR="00C32808" w:rsidRPr="006D3B18" w:rsidRDefault="00C32808" w:rsidP="00C32808">
      <w:pPr>
        <w:pBdr>
          <w:top w:val="single" w:sz="24" w:space="1" w:color="CCFFFF"/>
          <w:left w:val="single" w:sz="24" w:space="4" w:color="CCFFFF"/>
          <w:bottom w:val="single" w:sz="24" w:space="1" w:color="CCFFFF"/>
          <w:right w:val="single" w:sz="24" w:space="4" w:color="CCFFFF"/>
        </w:pBdr>
        <w:shd w:val="clear" w:color="auto" w:fill="CCFFFF"/>
        <w:autoSpaceDE w:val="0"/>
        <w:autoSpaceDN w:val="0"/>
        <w:adjustRightInd w:val="0"/>
        <w:ind w:right="-36"/>
        <w:rPr>
          <w:rFonts w:ascii="Arial" w:hAnsi="Arial" w:cs="Arial"/>
          <w:b/>
          <w:color w:val="333399"/>
        </w:rPr>
      </w:pPr>
      <w:r w:rsidRPr="006D3B18">
        <w:rPr>
          <w:rFonts w:ascii="Arial" w:hAnsi="Arial" w:cs="Arial"/>
          <w:b/>
          <w:color w:val="333399"/>
        </w:rPr>
        <w:t>Now, think about which option has the reasons</w:t>
      </w:r>
      <w:r>
        <w:rPr>
          <w:rFonts w:ascii="Arial" w:hAnsi="Arial" w:cs="Arial"/>
          <w:b/>
          <w:color w:val="333399"/>
        </w:rPr>
        <w:t xml:space="preserve"> that are most important to you…</w:t>
      </w:r>
    </w:p>
    <w:p w14:paraId="2C394C30" w14:textId="77777777" w:rsidR="00C32808" w:rsidRPr="006D3B18" w:rsidRDefault="00C32808" w:rsidP="00C32808">
      <w:pPr>
        <w:autoSpaceDE w:val="0"/>
        <w:autoSpaceDN w:val="0"/>
        <w:adjustRightInd w:val="0"/>
        <w:ind w:right="144"/>
        <w:outlineLvl w:val="0"/>
        <w:rPr>
          <w:rFonts w:ascii="Arial" w:hAnsi="Arial" w:cs="Arial"/>
          <w:b/>
        </w:rPr>
      </w:pPr>
    </w:p>
    <w:p w14:paraId="23FAAD66" w14:textId="219AB602" w:rsidR="00C32808" w:rsidRPr="006D3B18" w:rsidRDefault="00C32808" w:rsidP="00900609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6D3B18">
        <w:rPr>
          <w:rFonts w:ascii="Arial" w:hAnsi="Arial" w:cs="Arial"/>
          <w:b/>
        </w:rPr>
        <w:t>Which option do you prefer?</w:t>
      </w:r>
      <w:r w:rsidR="00900609">
        <w:rPr>
          <w:rFonts w:ascii="Arial" w:hAnsi="Arial" w:cs="Arial"/>
        </w:rPr>
        <w:t xml:space="preserve"> </w:t>
      </w:r>
      <w:r w:rsidRPr="006D3B18">
        <w:rPr>
          <w:rFonts w:ascii="Arial" w:hAnsi="Arial" w:cs="Arial"/>
          <w:sz w:val="20"/>
          <w:szCs w:val="20"/>
        </w:rPr>
        <w:t xml:space="preserve">Check </w:t>
      </w:r>
      <w:r w:rsidRPr="006D3B18">
        <w:rPr>
          <w:rFonts w:ascii="Wingdings 2" w:eastAsia="Wingdings 2" w:hAnsi="Wingdings 2" w:cs="Wingdings 2"/>
          <w:bCs/>
          <w:color w:val="333399"/>
          <w:sz w:val="20"/>
          <w:szCs w:val="20"/>
        </w:rPr>
        <w:t>R</w:t>
      </w:r>
      <w:r w:rsidRPr="006D3B18">
        <w:rPr>
          <w:rFonts w:ascii="Arial" w:hAnsi="Arial" w:cs="Arial"/>
          <w:bCs/>
          <w:color w:val="666699"/>
          <w:sz w:val="20"/>
          <w:szCs w:val="20"/>
        </w:rPr>
        <w:t xml:space="preserve"> </w:t>
      </w:r>
      <w:r w:rsidRPr="006D3B18">
        <w:rPr>
          <w:rFonts w:ascii="Arial" w:hAnsi="Arial" w:cs="Arial"/>
          <w:sz w:val="20"/>
          <w:szCs w:val="20"/>
        </w:rPr>
        <w:t>one.</w:t>
      </w:r>
    </w:p>
    <w:p w14:paraId="62DAF18D" w14:textId="77777777" w:rsidR="00C32808" w:rsidRPr="006D3B18" w:rsidRDefault="00C32808" w:rsidP="00C32808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</w:rPr>
      </w:pPr>
      <w:proofErr w:type="gramStart"/>
      <w:r w:rsidRPr="006D3B18">
        <w:rPr>
          <w:rFonts w:ascii="Wingdings 2" w:eastAsia="Wingdings 2" w:hAnsi="Wingdings 2" w:cs="Wingdings 2"/>
          <w:b/>
          <w:bCs/>
          <w:color w:val="333399"/>
        </w:rPr>
        <w:t>£</w:t>
      </w:r>
      <w:r w:rsidRPr="006D3B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nothing </w:t>
      </w:r>
    </w:p>
    <w:p w14:paraId="0471A3B7" w14:textId="77777777" w:rsidR="00C32808" w:rsidRDefault="00C32808" w:rsidP="00C32808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</w:rPr>
      </w:pPr>
      <w:proofErr w:type="gramStart"/>
      <w:r w:rsidRPr="006D3B18">
        <w:rPr>
          <w:rFonts w:ascii="Wingdings 2" w:eastAsia="Wingdings 2" w:hAnsi="Wingdings 2" w:cs="Wingdings 2"/>
          <w:b/>
          <w:bCs/>
          <w:color w:val="333399"/>
        </w:rPr>
        <w:t>£</w:t>
      </w:r>
      <w:r w:rsidRPr="006D3B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Conservative</w:t>
      </w:r>
      <w:proofErr w:type="gramEnd"/>
      <w:r>
        <w:rPr>
          <w:rFonts w:ascii="Arial" w:hAnsi="Arial" w:cs="Arial"/>
        </w:rPr>
        <w:t xml:space="preserve"> measures: evaluation by skilled lactation consultant, occupational feeding therapist, discuss alternative treatments with your health care provider</w:t>
      </w:r>
    </w:p>
    <w:p w14:paraId="16A24FC4" w14:textId="77777777" w:rsidR="00C32808" w:rsidRPr="004460AB" w:rsidRDefault="00C32808" w:rsidP="00C32808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</w:rPr>
      </w:pPr>
      <w:proofErr w:type="gramStart"/>
      <w:r w:rsidRPr="006D3B18">
        <w:rPr>
          <w:rFonts w:ascii="Wingdings 2" w:eastAsia="Wingdings 2" w:hAnsi="Wingdings 2" w:cs="Wingdings 2"/>
          <w:b/>
          <w:bCs/>
          <w:color w:val="333399"/>
        </w:rPr>
        <w:t>£</w:t>
      </w:r>
      <w:r>
        <w:rPr>
          <w:rFonts w:ascii="Arial" w:hAnsi="Arial" w:cs="Arial"/>
          <w:b/>
          <w:bCs/>
          <w:color w:val="333399"/>
        </w:rPr>
        <w:t xml:space="preserve">  </w:t>
      </w:r>
      <w:r w:rsidRPr="004460AB">
        <w:rPr>
          <w:rFonts w:ascii="Arial" w:hAnsi="Arial" w:cs="Arial"/>
        </w:rPr>
        <w:t>Pursue</w:t>
      </w:r>
      <w:proofErr w:type="gramEnd"/>
      <w:r w:rsidRPr="00446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tongue tie release procedure</w:t>
      </w:r>
    </w:p>
    <w:p w14:paraId="6BDAD317" w14:textId="77777777" w:rsidR="00C32808" w:rsidRDefault="00C32808" w:rsidP="00C32808">
      <w:pPr>
        <w:tabs>
          <w:tab w:val="left" w:pos="841"/>
        </w:tabs>
        <w:autoSpaceDE w:val="0"/>
        <w:autoSpaceDN w:val="0"/>
        <w:adjustRightInd w:val="0"/>
        <w:ind w:left="720"/>
        <w:outlineLvl w:val="0"/>
        <w:rPr>
          <w:rFonts w:ascii="Arial" w:hAnsi="Arial" w:cs="Arial"/>
        </w:rPr>
      </w:pPr>
      <w:proofErr w:type="gramStart"/>
      <w:r w:rsidRPr="006D3B18">
        <w:rPr>
          <w:rFonts w:ascii="Wingdings 2" w:eastAsia="Wingdings 2" w:hAnsi="Wingdings 2" w:cs="Wingdings 2"/>
          <w:b/>
          <w:bCs/>
          <w:color w:val="333399"/>
        </w:rPr>
        <w:t>£</w:t>
      </w:r>
      <w:r w:rsidRPr="006D3B18">
        <w:rPr>
          <w:rFonts w:ascii="Arial" w:hAnsi="Arial" w:cs="Arial"/>
          <w:b/>
          <w:bCs/>
          <w:color w:val="666699"/>
        </w:rPr>
        <w:t xml:space="preserve">  </w:t>
      </w:r>
      <w:r w:rsidRPr="006D3B18">
        <w:rPr>
          <w:rFonts w:ascii="Arial" w:hAnsi="Arial" w:cs="Arial"/>
        </w:rPr>
        <w:t>I</w:t>
      </w:r>
      <w:proofErr w:type="gramEnd"/>
      <w:r w:rsidRPr="006D3B18">
        <w:rPr>
          <w:rFonts w:ascii="Arial" w:hAnsi="Arial" w:cs="Arial"/>
        </w:rPr>
        <w:t xml:space="preserve"> don’t know</w:t>
      </w:r>
    </w:p>
    <w:p w14:paraId="5F625ED6" w14:textId="5D79057A" w:rsidR="00714D56" w:rsidRDefault="5F16F7A7" w:rsidP="3B1BBC1D">
      <w:pPr>
        <w:tabs>
          <w:tab w:val="left" w:pos="841"/>
        </w:tabs>
        <w:ind w:left="720"/>
        <w:outlineLvl w:val="0"/>
        <w:rPr>
          <w:rFonts w:ascii="Arial" w:hAnsi="Arial" w:cs="Arial"/>
          <w:color w:val="808080"/>
          <w:sz w:val="20"/>
          <w:szCs w:val="20"/>
        </w:rPr>
      </w:pPr>
      <w:proofErr w:type="gramStart"/>
      <w:r w:rsidRPr="3B1BBC1D">
        <w:rPr>
          <w:rFonts w:ascii="Wingdings 2" w:eastAsia="Wingdings 2" w:hAnsi="Wingdings 2" w:cs="Wingdings 2"/>
          <w:b/>
          <w:bCs/>
          <w:color w:val="333399"/>
        </w:rPr>
        <w:t>£</w:t>
      </w:r>
      <w:r w:rsidRPr="3B1BBC1D">
        <w:rPr>
          <w:rFonts w:ascii="Arial" w:hAnsi="Arial" w:cs="Arial"/>
          <w:b/>
          <w:bCs/>
          <w:color w:val="666699"/>
        </w:rPr>
        <w:t xml:space="preserve">  </w:t>
      </w:r>
      <w:r w:rsidRPr="3B1BBC1D">
        <w:rPr>
          <w:rFonts w:ascii="Arial" w:hAnsi="Arial" w:cs="Arial"/>
        </w:rPr>
        <w:t>Something</w:t>
      </w:r>
      <w:proofErr w:type="gramEnd"/>
      <w:r w:rsidRPr="3B1BBC1D">
        <w:rPr>
          <w:rFonts w:ascii="Arial" w:hAnsi="Arial" w:cs="Arial"/>
        </w:rPr>
        <w:t xml:space="preserve"> else</w:t>
      </w:r>
    </w:p>
    <w:p w14:paraId="44B56ABA" w14:textId="20A03DF1" w:rsidR="3B1BBC1D" w:rsidRDefault="3B1BBC1D" w:rsidP="3B1BBC1D">
      <w:pPr>
        <w:tabs>
          <w:tab w:val="left" w:pos="841"/>
        </w:tabs>
        <w:ind w:left="720"/>
        <w:outlineLvl w:val="0"/>
        <w:rPr>
          <w:rFonts w:ascii="Arial" w:hAnsi="Arial" w:cs="Arial"/>
        </w:rPr>
      </w:pPr>
    </w:p>
    <w:p w14:paraId="28BA8B7C" w14:textId="5350CE6F" w:rsidR="3B1BBC1D" w:rsidRDefault="3B1BBC1D" w:rsidP="3B1BBC1D">
      <w:pPr>
        <w:tabs>
          <w:tab w:val="left" w:pos="841"/>
        </w:tabs>
        <w:ind w:left="720"/>
        <w:outlineLvl w:val="0"/>
        <w:rPr>
          <w:rFonts w:ascii="Arial" w:hAnsi="Arial" w:cs="Arial"/>
        </w:rPr>
      </w:pPr>
    </w:p>
    <w:p w14:paraId="702C90B0" w14:textId="77777777" w:rsidR="00CE135E" w:rsidRPr="006D3B18" w:rsidRDefault="00CE135E" w:rsidP="002B17B8">
      <w:pPr>
        <w:pStyle w:val="Heading1"/>
        <w:keepNext w:val="0"/>
        <w:pBdr>
          <w:top w:val="single" w:sz="24" w:space="1" w:color="CCFFFF"/>
          <w:left w:val="single" w:sz="24" w:space="4" w:color="CCFFFF"/>
          <w:bottom w:val="single" w:sz="24" w:space="1" w:color="CCFFFF"/>
          <w:right w:val="single" w:sz="24" w:space="4" w:color="CCFFFF"/>
        </w:pBdr>
        <w:ind w:left="0" w:right="187"/>
        <w:rPr>
          <w:sz w:val="24"/>
          <w:szCs w:val="24"/>
        </w:rPr>
      </w:pPr>
      <w:r w:rsidRPr="006D3B18">
        <w:rPr>
          <w:sz w:val="24"/>
          <w:szCs w:val="24"/>
        </w:rPr>
        <w:t>Step 4: What are the next steps?</w:t>
      </w:r>
    </w:p>
    <w:p w14:paraId="78B7B5AE" w14:textId="77777777" w:rsidR="00CE135E" w:rsidRPr="006D3B18" w:rsidRDefault="00CE135E" w:rsidP="00DC20B2">
      <w:pPr>
        <w:spacing w:after="120"/>
        <w:rPr>
          <w:rFonts w:ascii="Arial" w:hAnsi="Arial" w:cs="Arial"/>
          <w:sz w:val="20"/>
          <w:szCs w:val="20"/>
        </w:rPr>
      </w:pPr>
      <w:r w:rsidRPr="006D3B18">
        <w:rPr>
          <w:rFonts w:ascii="Arial" w:hAnsi="Arial" w:cs="Arial"/>
          <w:sz w:val="20"/>
          <w:szCs w:val="20"/>
        </w:rPr>
        <w:t xml:space="preserve">Check </w:t>
      </w:r>
      <w:r w:rsidRPr="006D3B18">
        <w:rPr>
          <w:rFonts w:ascii="Wingdings 2" w:eastAsia="Wingdings 2" w:hAnsi="Wingdings 2" w:cs="Wingdings 2"/>
          <w:bCs/>
          <w:color w:val="333399"/>
          <w:sz w:val="20"/>
          <w:szCs w:val="20"/>
        </w:rPr>
        <w:t>R</w:t>
      </w:r>
      <w:r w:rsidRPr="006D3B18">
        <w:rPr>
          <w:rFonts w:ascii="Arial" w:hAnsi="Arial" w:cs="Arial"/>
          <w:bCs/>
          <w:color w:val="666699"/>
          <w:sz w:val="20"/>
          <w:szCs w:val="20"/>
        </w:rPr>
        <w:t xml:space="preserve"> </w:t>
      </w:r>
      <w:r w:rsidR="00803076">
        <w:rPr>
          <w:rFonts w:ascii="Arial" w:hAnsi="Arial" w:cs="Arial"/>
          <w:sz w:val="20"/>
          <w:szCs w:val="20"/>
        </w:rPr>
        <w:t>what you want to do next.</w:t>
      </w:r>
    </w:p>
    <w:p w14:paraId="3AC1DD41" w14:textId="29834CFD" w:rsidR="00CE135E" w:rsidRPr="006D3B18" w:rsidRDefault="00CE135E" w:rsidP="00B3376F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proofErr w:type="gramStart"/>
      <w:r w:rsidRPr="006D3B18">
        <w:rPr>
          <w:rFonts w:ascii="Wingdings 2" w:eastAsia="Wingdings 2" w:hAnsi="Wingdings 2" w:cs="Wingdings 2"/>
          <w:b/>
          <w:bCs/>
          <w:color w:val="333399"/>
        </w:rPr>
        <w:t>£</w:t>
      </w:r>
      <w:r w:rsidR="00DC20B2" w:rsidRPr="006D3B18">
        <w:rPr>
          <w:rFonts w:ascii="Arial" w:hAnsi="Arial" w:cs="Arial"/>
          <w:b/>
          <w:bCs/>
          <w:color w:val="333399"/>
        </w:rPr>
        <w:t xml:space="preserve"> </w:t>
      </w:r>
      <w:r w:rsidRPr="006D3B18">
        <w:rPr>
          <w:rFonts w:ascii="Arial" w:hAnsi="Arial" w:cs="Arial"/>
          <w:bCs/>
          <w:color w:val="666699"/>
        </w:rPr>
        <w:t xml:space="preserve"> </w:t>
      </w:r>
      <w:r w:rsidRPr="006D3B18">
        <w:rPr>
          <w:rFonts w:ascii="Arial" w:hAnsi="Arial" w:cs="Arial"/>
          <w:bCs/>
        </w:rPr>
        <w:t>I</w:t>
      </w:r>
      <w:proofErr w:type="gramEnd"/>
      <w:r w:rsidRPr="006D3B18">
        <w:rPr>
          <w:rFonts w:ascii="Arial" w:hAnsi="Arial" w:cs="Arial"/>
          <w:bCs/>
        </w:rPr>
        <w:t xml:space="preserve"> have deci</w:t>
      </w:r>
      <w:r w:rsidR="00042247">
        <w:rPr>
          <w:rFonts w:ascii="Arial" w:hAnsi="Arial" w:cs="Arial"/>
          <w:bCs/>
        </w:rPr>
        <w:t>ded to</w:t>
      </w:r>
      <w:r w:rsidR="004E70AE">
        <w:rPr>
          <w:rFonts w:ascii="Arial" w:hAnsi="Arial" w:cs="Arial"/>
          <w:bCs/>
        </w:rPr>
        <w:t xml:space="preserve"> </w:t>
      </w:r>
      <w:r w:rsidR="00405DF3">
        <w:rPr>
          <w:rFonts w:ascii="Arial" w:hAnsi="Arial" w:cs="Arial"/>
          <w:bCs/>
        </w:rPr>
        <w:t>have</w:t>
      </w:r>
      <w:r w:rsidR="004E70AE">
        <w:rPr>
          <w:rFonts w:ascii="Arial" w:hAnsi="Arial" w:cs="Arial"/>
          <w:bCs/>
        </w:rPr>
        <w:t xml:space="preserve"> a tongue tie release for my child</w:t>
      </w:r>
      <w:r w:rsidR="007600C0" w:rsidRPr="006D3B18">
        <w:rPr>
          <w:rFonts w:ascii="Arial" w:hAnsi="Arial" w:cs="Arial"/>
          <w:bCs/>
        </w:rPr>
        <w:t>.</w:t>
      </w:r>
    </w:p>
    <w:p w14:paraId="3A51E8FF" w14:textId="77777777" w:rsidR="004E70AE" w:rsidRDefault="00CE135E" w:rsidP="004E70AE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proofErr w:type="gramStart"/>
      <w:r w:rsidRPr="006D3B18">
        <w:rPr>
          <w:rFonts w:ascii="Wingdings 2" w:eastAsia="Wingdings 2" w:hAnsi="Wingdings 2" w:cs="Wingdings 2"/>
          <w:b/>
          <w:bCs/>
          <w:color w:val="333399"/>
        </w:rPr>
        <w:t>£</w:t>
      </w:r>
      <w:r w:rsidR="00DC20B2" w:rsidRPr="006D3B18">
        <w:rPr>
          <w:rFonts w:ascii="Arial" w:hAnsi="Arial" w:cs="Arial"/>
          <w:b/>
          <w:bCs/>
          <w:color w:val="333399"/>
        </w:rPr>
        <w:t xml:space="preserve"> </w:t>
      </w:r>
      <w:r w:rsidRPr="006D3B18">
        <w:rPr>
          <w:rFonts w:ascii="Arial" w:hAnsi="Arial" w:cs="Arial"/>
          <w:bCs/>
        </w:rPr>
        <w:t xml:space="preserve"> I</w:t>
      </w:r>
      <w:proofErr w:type="gramEnd"/>
      <w:r w:rsidRPr="006D3B18">
        <w:rPr>
          <w:rFonts w:ascii="Arial" w:hAnsi="Arial" w:cs="Arial"/>
          <w:bCs/>
        </w:rPr>
        <w:t xml:space="preserve"> have decided to </w:t>
      </w:r>
      <w:r w:rsidR="00803076">
        <w:rPr>
          <w:rFonts w:ascii="Arial" w:hAnsi="Arial" w:cs="Arial"/>
          <w:bCs/>
        </w:rPr>
        <w:t>decline</w:t>
      </w:r>
      <w:r w:rsidR="007600C0" w:rsidRPr="006D3B18">
        <w:rPr>
          <w:rFonts w:ascii="Arial" w:hAnsi="Arial" w:cs="Arial"/>
          <w:bCs/>
        </w:rPr>
        <w:t xml:space="preserve"> </w:t>
      </w:r>
      <w:r w:rsidR="004E70AE">
        <w:rPr>
          <w:rFonts w:ascii="Arial" w:hAnsi="Arial" w:cs="Arial"/>
          <w:bCs/>
        </w:rPr>
        <w:t>a tongue tie release for my child.</w:t>
      </w:r>
    </w:p>
    <w:p w14:paraId="73644511" w14:textId="6ECDCAB3" w:rsidR="004E70AE" w:rsidRPr="006D3B18" w:rsidRDefault="004E70AE" w:rsidP="004E70AE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proofErr w:type="gramStart"/>
      <w:r w:rsidRPr="006D3B18">
        <w:rPr>
          <w:rFonts w:ascii="Wingdings 2" w:eastAsia="Wingdings 2" w:hAnsi="Wingdings 2" w:cs="Wingdings 2"/>
          <w:b/>
          <w:bCs/>
          <w:color w:val="333399"/>
        </w:rPr>
        <w:t>£</w:t>
      </w:r>
      <w:r w:rsidRPr="006D3B18">
        <w:rPr>
          <w:rFonts w:ascii="Arial" w:hAnsi="Arial" w:cs="Arial"/>
          <w:b/>
          <w:bCs/>
          <w:color w:val="333399"/>
        </w:rPr>
        <w:t xml:space="preserve"> </w:t>
      </w:r>
      <w:r w:rsidRPr="006D3B18">
        <w:rPr>
          <w:rFonts w:ascii="Arial" w:hAnsi="Arial" w:cs="Arial"/>
          <w:bCs/>
        </w:rPr>
        <w:t xml:space="preserve"> I</w:t>
      </w:r>
      <w:proofErr w:type="gramEnd"/>
      <w:r w:rsidRPr="006D3B18">
        <w:rPr>
          <w:rFonts w:ascii="Arial" w:hAnsi="Arial" w:cs="Arial"/>
          <w:bCs/>
        </w:rPr>
        <w:t xml:space="preserve"> have decided to </w:t>
      </w:r>
      <w:r w:rsidR="00405DF3">
        <w:rPr>
          <w:rFonts w:ascii="Arial" w:hAnsi="Arial" w:cs="Arial"/>
          <w:bCs/>
        </w:rPr>
        <w:t>go with</w:t>
      </w:r>
      <w:r>
        <w:rPr>
          <w:rFonts w:ascii="Arial" w:hAnsi="Arial" w:cs="Arial"/>
          <w:bCs/>
        </w:rPr>
        <w:t xml:space="preserve"> conservative or alternate treatments for my child.</w:t>
      </w:r>
    </w:p>
    <w:p w14:paraId="68BA937C" w14:textId="77777777" w:rsidR="00CE135E" w:rsidRPr="006D3B18" w:rsidRDefault="00CE135E" w:rsidP="00B3376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proofErr w:type="gramStart"/>
      <w:r w:rsidRPr="006D3B18">
        <w:rPr>
          <w:rFonts w:ascii="Wingdings 2" w:eastAsia="Wingdings 2" w:hAnsi="Wingdings 2" w:cs="Wingdings 2"/>
          <w:b/>
          <w:bCs/>
          <w:color w:val="333399"/>
        </w:rPr>
        <w:t>£</w:t>
      </w:r>
      <w:r w:rsidR="00DC20B2" w:rsidRPr="006D3B18">
        <w:rPr>
          <w:rFonts w:ascii="Arial" w:hAnsi="Arial" w:cs="Arial"/>
          <w:b/>
          <w:bCs/>
          <w:color w:val="333399"/>
        </w:rPr>
        <w:t xml:space="preserve"> </w:t>
      </w:r>
      <w:r w:rsidRPr="006D3B18">
        <w:rPr>
          <w:rFonts w:ascii="Arial" w:hAnsi="Arial" w:cs="Arial"/>
          <w:bCs/>
        </w:rPr>
        <w:t xml:space="preserve"> I</w:t>
      </w:r>
      <w:proofErr w:type="gramEnd"/>
      <w:r w:rsidRPr="006D3B18">
        <w:rPr>
          <w:rFonts w:ascii="Arial" w:hAnsi="Arial" w:cs="Arial"/>
          <w:bCs/>
        </w:rPr>
        <w:t xml:space="preserve"> need to discuss the options with my </w:t>
      </w:r>
      <w:r w:rsidR="004E70AE">
        <w:rPr>
          <w:rFonts w:ascii="Arial" w:hAnsi="Arial" w:cs="Arial"/>
          <w:bCs/>
        </w:rPr>
        <w:t>health care provider</w:t>
      </w:r>
      <w:r w:rsidRPr="006D3B18">
        <w:rPr>
          <w:rFonts w:ascii="Arial" w:hAnsi="Arial" w:cs="Arial"/>
          <w:bCs/>
        </w:rPr>
        <w:t xml:space="preserve"> and family.</w:t>
      </w:r>
    </w:p>
    <w:p w14:paraId="58B8F50E" w14:textId="77777777" w:rsidR="00CE135E" w:rsidRPr="006D3B18" w:rsidRDefault="00CE135E" w:rsidP="00B3376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proofErr w:type="gramStart"/>
      <w:r w:rsidRPr="006D3B18">
        <w:rPr>
          <w:rFonts w:ascii="Wingdings 2" w:eastAsia="Wingdings 2" w:hAnsi="Wingdings 2" w:cs="Wingdings 2"/>
          <w:b/>
          <w:bCs/>
          <w:color w:val="333399"/>
        </w:rPr>
        <w:t>£</w:t>
      </w:r>
      <w:r w:rsidRPr="006D3B18">
        <w:rPr>
          <w:rFonts w:ascii="Arial" w:hAnsi="Arial" w:cs="Arial"/>
          <w:bCs/>
        </w:rPr>
        <w:t xml:space="preserve"> </w:t>
      </w:r>
      <w:r w:rsidR="00DC20B2" w:rsidRPr="006D3B18">
        <w:rPr>
          <w:rFonts w:ascii="Arial" w:hAnsi="Arial" w:cs="Arial"/>
          <w:bCs/>
        </w:rPr>
        <w:t xml:space="preserve"> </w:t>
      </w:r>
      <w:r w:rsidRPr="006D3B18">
        <w:rPr>
          <w:rFonts w:ascii="Arial" w:hAnsi="Arial" w:cs="Arial"/>
          <w:bCs/>
        </w:rPr>
        <w:t>I</w:t>
      </w:r>
      <w:proofErr w:type="gramEnd"/>
      <w:r w:rsidRPr="006D3B18">
        <w:rPr>
          <w:rFonts w:ascii="Arial" w:hAnsi="Arial" w:cs="Arial"/>
          <w:bCs/>
        </w:rPr>
        <w:t xml:space="preserve"> need to read </w:t>
      </w:r>
      <w:r w:rsidRPr="006D3B18">
        <w:rPr>
          <w:rFonts w:ascii="Arial" w:hAnsi="Arial" w:cs="Arial"/>
          <w:color w:val="000000"/>
        </w:rPr>
        <w:t>more about my options.</w:t>
      </w:r>
    </w:p>
    <w:p w14:paraId="12079899" w14:textId="7041CF33" w:rsidR="00CE135E" w:rsidRPr="006D3B18" w:rsidRDefault="22B18FB8" w:rsidP="7B71D68A">
      <w:pPr>
        <w:tabs>
          <w:tab w:val="right" w:pos="1008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 w:rsidRPr="7B71D68A">
        <w:rPr>
          <w:rFonts w:ascii="Wingdings 2" w:eastAsia="Wingdings 2" w:hAnsi="Wingdings 2" w:cs="Wingdings 2"/>
          <w:b/>
          <w:bCs/>
          <w:color w:val="333399"/>
        </w:rPr>
        <w:t>£</w:t>
      </w:r>
      <w:r w:rsidRPr="7B71D68A">
        <w:rPr>
          <w:rFonts w:ascii="Arial" w:hAnsi="Arial" w:cs="Arial"/>
          <w:b/>
          <w:bCs/>
          <w:color w:val="333399"/>
        </w:rPr>
        <w:t xml:space="preserve">  </w:t>
      </w:r>
      <w:r w:rsidR="4318EA3A" w:rsidRPr="7B71D68A">
        <w:rPr>
          <w:rFonts w:ascii="Arial" w:hAnsi="Arial" w:cs="Arial"/>
        </w:rPr>
        <w:t>Other</w:t>
      </w:r>
      <w:proofErr w:type="gramEnd"/>
      <w:r w:rsidR="4318EA3A" w:rsidRPr="7B71D68A">
        <w:rPr>
          <w:rFonts w:ascii="Arial" w:hAnsi="Arial" w:cs="Arial"/>
        </w:rPr>
        <w:t>, please specify</w:t>
      </w:r>
      <w:r w:rsidR="4318EA3A" w:rsidRPr="7B71D68A">
        <w:rPr>
          <w:rFonts w:ascii="Arial" w:hAnsi="Arial" w:cs="Arial"/>
          <w:u w:val="single"/>
        </w:rPr>
        <w:t xml:space="preserve">  </w:t>
      </w:r>
      <w:r w:rsidR="38E0C434" w:rsidRPr="7B71D68A">
        <w:rPr>
          <w:rFonts w:ascii="Arial" w:hAnsi="Arial" w:cs="Arial"/>
          <w:u w:val="single"/>
        </w:rPr>
        <w:t xml:space="preserve">                                                                                                      </w:t>
      </w:r>
    </w:p>
    <w:p w14:paraId="126A7680" w14:textId="23D1BD52" w:rsidR="00CE135E" w:rsidRPr="006D3B18" w:rsidRDefault="00CE135E" w:rsidP="7B71D68A">
      <w:pPr>
        <w:tabs>
          <w:tab w:val="right" w:pos="1008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42FE1562" w14:textId="7B349D86" w:rsidR="00CE135E" w:rsidRPr="006D3B18" w:rsidRDefault="4318EA3A" w:rsidP="7B71D68A">
      <w:pPr>
        <w:tabs>
          <w:tab w:val="right" w:pos="100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7B71D68A">
        <w:rPr>
          <w:rFonts w:ascii="Arial" w:hAnsi="Arial" w:cs="Arial"/>
          <w:b/>
          <w:bCs/>
          <w:sz w:val="20"/>
          <w:szCs w:val="20"/>
        </w:rPr>
        <w:t>This information is not intended to replace the advice of a health care provider.</w:t>
      </w:r>
    </w:p>
    <w:p w14:paraId="317EBD63" w14:textId="77777777" w:rsidR="00076A2C" w:rsidRDefault="00076A2C" w:rsidP="00CE135E">
      <w:pPr>
        <w:pStyle w:val="BodyText2"/>
        <w:spacing w:after="0" w:line="240" w:lineRule="auto"/>
        <w:rPr>
          <w:rFonts w:ascii="Arial" w:hAnsi="Arial"/>
          <w:color w:val="231F20"/>
          <w:sz w:val="20"/>
          <w:szCs w:val="20"/>
        </w:rPr>
      </w:pPr>
    </w:p>
    <w:p w14:paraId="6703653C" w14:textId="434CC1DD" w:rsidR="00803076" w:rsidRDefault="29C167D6" w:rsidP="7B71D68A">
      <w:pPr>
        <w:pStyle w:val="BodyText2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7453645B">
        <w:rPr>
          <w:rFonts w:ascii="Arial" w:hAnsi="Arial"/>
          <w:color w:val="231F20"/>
          <w:sz w:val="16"/>
          <w:szCs w:val="16"/>
        </w:rPr>
        <w:t xml:space="preserve">Last reviewed: </w:t>
      </w:r>
      <w:r w:rsidR="75B87FC1" w:rsidRPr="7453645B">
        <w:rPr>
          <w:rFonts w:ascii="Arial" w:hAnsi="Arial"/>
          <w:color w:val="231F20"/>
          <w:sz w:val="16"/>
          <w:szCs w:val="16"/>
        </w:rPr>
        <w:t>1-25-24</w:t>
      </w:r>
      <w:r w:rsidRPr="7453645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84F9BAC" w14:textId="3BB855F4" w:rsidR="00CE135E" w:rsidRPr="006D3B18" w:rsidRDefault="4318EA3A" w:rsidP="7B71D68A">
      <w:pPr>
        <w:pStyle w:val="BodyText2"/>
        <w:spacing w:after="0" w:line="240" w:lineRule="auto"/>
        <w:rPr>
          <w:rFonts w:ascii="Arial" w:hAnsi="Arial" w:cs="Arial"/>
          <w:sz w:val="16"/>
          <w:szCs w:val="16"/>
        </w:rPr>
      </w:pPr>
      <w:r w:rsidRPr="7B71D68A">
        <w:rPr>
          <w:rFonts w:ascii="Arial" w:hAnsi="Arial" w:cs="Arial"/>
          <w:sz w:val="16"/>
          <w:szCs w:val="16"/>
        </w:rPr>
        <w:t xml:space="preserve">Content </w:t>
      </w:r>
      <w:r w:rsidR="13DA2BD8" w:rsidRPr="7B71D68A">
        <w:rPr>
          <w:rFonts w:ascii="Arial" w:hAnsi="Arial" w:cs="Arial"/>
          <w:sz w:val="16"/>
          <w:szCs w:val="16"/>
        </w:rPr>
        <w:t>e</w:t>
      </w:r>
      <w:r w:rsidRPr="7B71D68A">
        <w:rPr>
          <w:rFonts w:ascii="Arial" w:hAnsi="Arial" w:cs="Arial"/>
          <w:sz w:val="16"/>
          <w:szCs w:val="16"/>
        </w:rPr>
        <w:t>ditors:</w:t>
      </w:r>
      <w:r w:rsidR="13DA2BD8" w:rsidRPr="7B71D68A">
        <w:rPr>
          <w:rFonts w:ascii="Arial" w:hAnsi="Arial" w:cs="Arial"/>
          <w:sz w:val="16"/>
          <w:szCs w:val="16"/>
        </w:rPr>
        <w:t xml:space="preserve"> </w:t>
      </w:r>
      <w:r w:rsidR="7C837744" w:rsidRPr="7B71D68A">
        <w:rPr>
          <w:rFonts w:ascii="Arial" w:hAnsi="Arial" w:cs="Arial"/>
          <w:sz w:val="16"/>
          <w:szCs w:val="16"/>
        </w:rPr>
        <w:t>S</w:t>
      </w:r>
      <w:r w:rsidR="5D87DE29" w:rsidRPr="7B71D68A">
        <w:rPr>
          <w:rFonts w:ascii="Arial" w:hAnsi="Arial" w:cs="Arial"/>
          <w:sz w:val="16"/>
          <w:szCs w:val="16"/>
        </w:rPr>
        <w:t>ally</w:t>
      </w:r>
      <w:r w:rsidR="7C837744" w:rsidRPr="7B71D68A">
        <w:rPr>
          <w:rFonts w:ascii="Arial" w:hAnsi="Arial" w:cs="Arial"/>
          <w:sz w:val="16"/>
          <w:szCs w:val="16"/>
        </w:rPr>
        <w:t xml:space="preserve"> Danto</w:t>
      </w:r>
      <w:r w:rsidR="5D87DE29" w:rsidRPr="7B71D68A">
        <w:rPr>
          <w:rFonts w:ascii="Arial" w:hAnsi="Arial" w:cs="Arial"/>
          <w:sz w:val="16"/>
          <w:szCs w:val="16"/>
        </w:rPr>
        <w:t xml:space="preserve">, </w:t>
      </w:r>
      <w:r w:rsidR="4D395951" w:rsidRPr="7B71D68A">
        <w:rPr>
          <w:rFonts w:ascii="Arial" w:hAnsi="Arial" w:cs="Arial"/>
          <w:sz w:val="16"/>
          <w:szCs w:val="16"/>
        </w:rPr>
        <w:t>RN, MSN, PNP-PC, IBCLC</w:t>
      </w:r>
      <w:r w:rsidR="5D87DE29" w:rsidRPr="7B71D68A">
        <w:rPr>
          <w:rFonts w:ascii="Arial" w:hAnsi="Arial" w:cs="Arial"/>
          <w:sz w:val="16"/>
          <w:szCs w:val="16"/>
        </w:rPr>
        <w:t>.</w:t>
      </w:r>
    </w:p>
    <w:p w14:paraId="20A21159" w14:textId="0B80B888" w:rsidR="00CE135E" w:rsidRPr="003220C6" w:rsidRDefault="18E83B9A" w:rsidP="4A65CC45">
      <w:pPr>
        <w:autoSpaceDE w:val="0"/>
        <w:autoSpaceDN w:val="0"/>
        <w:adjustRightInd w:val="0"/>
        <w:outlineLvl w:val="0"/>
        <w:rPr>
          <w:rFonts w:ascii="Calibri" w:hAnsi="Calibri" w:cs="Calibri"/>
          <w:color w:val="000000" w:themeColor="text1"/>
          <w:sz w:val="16"/>
          <w:szCs w:val="16"/>
        </w:rPr>
      </w:pPr>
      <w:r w:rsidRPr="7B71D68A">
        <w:rPr>
          <w:rFonts w:ascii="Arial" w:hAnsi="Arial" w:cs="Arial"/>
          <w:color w:val="000000"/>
          <w:sz w:val="16"/>
          <w:szCs w:val="16"/>
        </w:rPr>
        <w:t xml:space="preserve">Funded in part by: </w:t>
      </w:r>
      <w:r w:rsidRPr="7B71D68A">
        <w:rPr>
          <w:rFonts w:ascii="Arial" w:hAnsi="Arial"/>
          <w:color w:val="231F20"/>
          <w:sz w:val="16"/>
          <w:szCs w:val="16"/>
        </w:rPr>
        <w:t>All Authors have declared no conflict of interest.</w:t>
      </w:r>
      <w:r w:rsidR="46B79009" w:rsidRPr="7B71D68A">
        <w:rPr>
          <w:rFonts w:ascii="Arial" w:hAnsi="Arial"/>
          <w:color w:val="231F20"/>
          <w:sz w:val="16"/>
          <w:szCs w:val="16"/>
        </w:rPr>
        <w:t xml:space="preserve"> </w:t>
      </w:r>
      <w:r w:rsidR="13C76C9D" w:rsidRPr="7B71D68A">
        <w:rPr>
          <w:rFonts w:ascii="Arial" w:hAnsi="Arial"/>
          <w:color w:val="231F20"/>
          <w:sz w:val="16"/>
          <w:szCs w:val="16"/>
        </w:rPr>
        <w:t xml:space="preserve">Format </w:t>
      </w:r>
      <w:r w:rsidRPr="7B71D68A">
        <w:rPr>
          <w:rFonts w:ascii="Arial" w:hAnsi="Arial"/>
          <w:color w:val="231F20"/>
          <w:sz w:val="16"/>
          <w:szCs w:val="16"/>
        </w:rPr>
        <w:t>based on the Ottawa Personal Decision Guide © 2000,</w:t>
      </w:r>
      <w:r w:rsidR="13C76C9D" w:rsidRPr="7B71D68A">
        <w:rPr>
          <w:rFonts w:ascii="Arial" w:hAnsi="Arial"/>
          <w:color w:val="231F20"/>
          <w:sz w:val="16"/>
          <w:szCs w:val="16"/>
        </w:rPr>
        <w:t xml:space="preserve"> </w:t>
      </w:r>
      <w:proofErr w:type="gramStart"/>
      <w:r w:rsidR="13C76C9D" w:rsidRPr="7B71D68A">
        <w:rPr>
          <w:rFonts w:ascii="Arial" w:hAnsi="Arial"/>
          <w:color w:val="231F20"/>
          <w:sz w:val="16"/>
          <w:szCs w:val="16"/>
        </w:rPr>
        <w:t>A</w:t>
      </w:r>
      <w:proofErr w:type="gramEnd"/>
      <w:r w:rsidR="13C76C9D" w:rsidRPr="7B71D68A">
        <w:rPr>
          <w:rFonts w:ascii="Arial" w:hAnsi="Arial"/>
          <w:color w:val="231F20"/>
          <w:sz w:val="16"/>
          <w:szCs w:val="16"/>
        </w:rPr>
        <w:t xml:space="preserve"> O’Connor, D Stacey, Univ</w:t>
      </w:r>
      <w:r w:rsidR="572BB1AB" w:rsidRPr="7B71D68A">
        <w:rPr>
          <w:rFonts w:ascii="Arial" w:hAnsi="Arial"/>
          <w:color w:val="231F20"/>
          <w:sz w:val="16"/>
          <w:szCs w:val="16"/>
        </w:rPr>
        <w:t>ersity</w:t>
      </w:r>
      <w:r w:rsidRPr="7B71D68A">
        <w:rPr>
          <w:rFonts w:ascii="Arial" w:hAnsi="Arial"/>
          <w:color w:val="231F20"/>
          <w:sz w:val="16"/>
          <w:szCs w:val="16"/>
        </w:rPr>
        <w:t xml:space="preserve"> of Ottawa, Canada</w:t>
      </w:r>
      <w:r w:rsidR="13C76C9D" w:rsidRPr="7B71D68A">
        <w:rPr>
          <w:rFonts w:ascii="Arial" w:hAnsi="Arial"/>
          <w:color w:val="231F20"/>
          <w:sz w:val="16"/>
          <w:szCs w:val="16"/>
        </w:rPr>
        <w:t>.</w:t>
      </w:r>
      <w:r w:rsidR="13C76C9D" w:rsidRPr="7B71D68A">
        <w:rPr>
          <w:rFonts w:ascii="Arial" w:hAnsi="Arial" w:cs="Arial"/>
          <w:color w:val="000000"/>
          <w:sz w:val="16"/>
          <w:szCs w:val="16"/>
        </w:rPr>
        <w:t xml:space="preserve">  </w:t>
      </w:r>
      <w:r w:rsidRPr="7B71D68A">
        <w:rPr>
          <w:rFonts w:ascii="Arial" w:hAnsi="Arial" w:cs="Arial"/>
          <w:color w:val="000000"/>
          <w:sz w:val="16"/>
          <w:szCs w:val="16"/>
        </w:rPr>
        <w:t>For more information</w:t>
      </w:r>
      <w:r w:rsidR="658636AA" w:rsidRPr="7B71D68A">
        <w:rPr>
          <w:rFonts w:ascii="Arial" w:hAnsi="Arial" w:cs="Arial"/>
          <w:color w:val="000000"/>
          <w:sz w:val="16"/>
          <w:szCs w:val="16"/>
        </w:rPr>
        <w:t xml:space="preserve">, contact Sally Danto, </w:t>
      </w:r>
      <w:r w:rsidR="3FB2985B" w:rsidRPr="7B71D68A">
        <w:rPr>
          <w:rFonts w:ascii="Arial" w:hAnsi="Arial" w:cs="Arial"/>
          <w:sz w:val="16"/>
          <w:szCs w:val="16"/>
        </w:rPr>
        <w:t>RN, MSN, PNP-PC, IBCLC</w:t>
      </w:r>
      <w:r w:rsidR="658636AA" w:rsidRPr="7B71D68A">
        <w:rPr>
          <w:rFonts w:ascii="Arial" w:hAnsi="Arial" w:cs="Arial"/>
          <w:color w:val="000000"/>
          <w:sz w:val="16"/>
          <w:szCs w:val="16"/>
        </w:rPr>
        <w:t xml:space="preserve">, </w:t>
      </w:r>
      <w:hyperlink r:id="rId11" w:history="1">
        <w:r w:rsidR="658636AA" w:rsidRPr="7B71D68A">
          <w:rPr>
            <w:rStyle w:val="Hyperlink"/>
            <w:rFonts w:ascii="Arial" w:hAnsi="Arial" w:cs="Arial"/>
            <w:sz w:val="16"/>
            <w:szCs w:val="16"/>
          </w:rPr>
          <w:t>sdanto@chla.usc.edu</w:t>
        </w:r>
      </w:hyperlink>
      <w:r w:rsidR="658636AA" w:rsidRPr="7B71D68A">
        <w:rPr>
          <w:rFonts w:ascii="Arial" w:hAnsi="Arial" w:cs="Arial"/>
          <w:color w:val="000000"/>
          <w:sz w:val="16"/>
          <w:szCs w:val="16"/>
        </w:rPr>
        <w:t>, 323-361-7101, 4650 W. Sunset Blvd, Los Angeles, CA, 90027.</w:t>
      </w:r>
      <w:r w:rsidRPr="7B71D68A">
        <w:rPr>
          <w:rFonts w:ascii="Arial" w:hAnsi="Arial" w:cs="Arial"/>
          <w:color w:val="000000"/>
          <w:sz w:val="16"/>
          <w:szCs w:val="16"/>
        </w:rPr>
        <w:t xml:space="preserve"> </w:t>
      </w:r>
      <w:r w:rsidR="46B79009" w:rsidRPr="7B71D68A">
        <w:rPr>
          <w:rFonts w:ascii="Arial" w:hAnsi="Arial" w:cs="Arial"/>
          <w:color w:val="000000"/>
          <w:sz w:val="16"/>
          <w:szCs w:val="16"/>
        </w:rPr>
        <w:t>Benefits and harms data take from</w:t>
      </w:r>
      <w:r w:rsidR="658636AA" w:rsidRPr="7B71D68A">
        <w:rPr>
          <w:rFonts w:ascii="Arial" w:hAnsi="Arial" w:cs="Arial"/>
          <w:color w:val="000000"/>
          <w:sz w:val="16"/>
          <w:szCs w:val="16"/>
        </w:rPr>
        <w:t xml:space="preserve"> </w:t>
      </w:r>
      <w:r w:rsidR="658636AA" w:rsidRPr="7B71D68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Khan, U., MacPherson, J., </w:t>
      </w:r>
      <w:proofErr w:type="spellStart"/>
      <w:r w:rsidR="658636AA" w:rsidRPr="7B71D68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Bezuhly</w:t>
      </w:r>
      <w:proofErr w:type="spellEnd"/>
      <w:r w:rsidR="658636AA" w:rsidRPr="7B71D68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M. &amp; Hong, P. (2020). Comparison of frenotomy techniques for the treatment of ankyloglossia in children: A systematic review. </w:t>
      </w:r>
      <w:r w:rsidR="658636AA" w:rsidRPr="3B1BBC1D">
        <w:rPr>
          <w:rStyle w:val="normaltextrun"/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Otolaryngology- Head and Neck Surgery, 163</w:t>
      </w:r>
      <w:r w:rsidR="658636AA" w:rsidRPr="7B71D68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(3), 428-443.</w:t>
      </w:r>
      <w:r w:rsidR="658636AA" w:rsidRPr="7B71D68A">
        <w:rPr>
          <w:rStyle w:val="eop"/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 </w:t>
      </w:r>
    </w:p>
    <w:p w14:paraId="0734AF1A" w14:textId="107580D1" w:rsidR="3B1BBC1D" w:rsidRDefault="3B1BBC1D" w:rsidP="3B1BBC1D">
      <w:pPr>
        <w:outlineLvl w:val="0"/>
        <w:rPr>
          <w:rStyle w:val="eop"/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14:paraId="25725424" w14:textId="45E80383" w:rsidR="3B1BBC1D" w:rsidRDefault="3B1BBC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1109"/>
        <w:gridCol w:w="889"/>
        <w:gridCol w:w="1146"/>
        <w:gridCol w:w="1146"/>
        <w:gridCol w:w="1146"/>
      </w:tblGrid>
      <w:tr w:rsidR="3B1BBC1D" w14:paraId="1BAFF7B3" w14:textId="77777777" w:rsidTr="5FFC25B8">
        <w:trPr>
          <w:trHeight w:val="300"/>
        </w:trPr>
        <w:tc>
          <w:tcPr>
            <w:tcW w:w="10070" w:type="dxa"/>
            <w:gridSpan w:val="6"/>
          </w:tcPr>
          <w:p w14:paraId="15D7D61F" w14:textId="4747D33C" w:rsidR="3B1BBC1D" w:rsidRDefault="3B1BBC1D" w:rsidP="3B1BBC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B1BBC1D">
              <w:rPr>
                <w:rFonts w:ascii="Arial" w:hAnsi="Arial" w:cs="Arial"/>
                <w:b/>
                <w:bCs/>
              </w:rPr>
              <w:lastRenderedPageBreak/>
              <w:t>Find out how comfortable you feel about deciding.</w:t>
            </w:r>
          </w:p>
        </w:tc>
      </w:tr>
      <w:tr w:rsidR="3B1BBC1D" w14:paraId="23A7E5F4" w14:textId="77777777" w:rsidTr="5FFC25B8">
        <w:trPr>
          <w:trHeight w:val="300"/>
        </w:trPr>
        <w:tc>
          <w:tcPr>
            <w:tcW w:w="4670" w:type="dxa"/>
          </w:tcPr>
          <w:p w14:paraId="684226EE" w14:textId="23926AF8" w:rsidR="3B1BBC1D" w:rsidRDefault="3B1BBC1D" w:rsidP="3B1BBC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4F1FBC36" w14:textId="5E75790C" w:rsidR="3B1BBC1D" w:rsidRDefault="3B1BBC1D" w:rsidP="3B1BBC1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Strongly Agree</w:t>
            </w:r>
          </w:p>
        </w:tc>
        <w:tc>
          <w:tcPr>
            <w:tcW w:w="890" w:type="dxa"/>
          </w:tcPr>
          <w:p w14:paraId="41FEAC0A" w14:textId="3DC59050" w:rsidR="3B1BBC1D" w:rsidRDefault="3B1BBC1D" w:rsidP="3B1BBC1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Agree</w:t>
            </w:r>
          </w:p>
        </w:tc>
        <w:tc>
          <w:tcPr>
            <w:tcW w:w="1146" w:type="dxa"/>
          </w:tcPr>
          <w:p w14:paraId="3BC79CA1" w14:textId="68B0BC33" w:rsidR="3B1BBC1D" w:rsidRDefault="3B1BBC1D" w:rsidP="3B1BBC1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Neither Agree </w:t>
            </w:r>
            <w:proofErr w:type="gramStart"/>
            <w:r w:rsidRPr="3B1BBC1D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or</w:t>
            </w:r>
            <w:proofErr w:type="gramEnd"/>
            <w:r w:rsidRPr="3B1BBC1D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 Disagree</w:t>
            </w:r>
          </w:p>
        </w:tc>
        <w:tc>
          <w:tcPr>
            <w:tcW w:w="1146" w:type="dxa"/>
          </w:tcPr>
          <w:p w14:paraId="3E713180" w14:textId="18A6CCFA" w:rsidR="3B1BBC1D" w:rsidRDefault="3B1BBC1D" w:rsidP="3B1BBC1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Disagree</w:t>
            </w:r>
          </w:p>
        </w:tc>
        <w:tc>
          <w:tcPr>
            <w:tcW w:w="1109" w:type="dxa"/>
          </w:tcPr>
          <w:p w14:paraId="03194F89" w14:textId="1059D59A" w:rsidR="3B1BBC1D" w:rsidRDefault="3B1BBC1D" w:rsidP="3B1BBC1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680977C8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Strongly </w:t>
            </w:r>
            <w:r w:rsidR="0845435A" w:rsidRPr="680977C8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Disa</w:t>
            </w:r>
            <w:r w:rsidRPr="680977C8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gree</w:t>
            </w:r>
          </w:p>
        </w:tc>
      </w:tr>
      <w:tr w:rsidR="3B1BBC1D" w14:paraId="126E3471" w14:textId="77777777" w:rsidTr="5FFC25B8">
        <w:trPr>
          <w:trHeight w:val="300"/>
        </w:trPr>
        <w:tc>
          <w:tcPr>
            <w:tcW w:w="4670" w:type="dxa"/>
            <w:shd w:val="clear" w:color="auto" w:fill="D9E2F3" w:themeFill="accent1" w:themeFillTint="33"/>
          </w:tcPr>
          <w:p w14:paraId="7DF52BAF" w14:textId="50FFB0D2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know which options are available to me.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5D8252C3" w14:textId="17ADA795" w:rsidR="3B1BBC1D" w:rsidRDefault="3B1BBC1D" w:rsidP="3B1BBC1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  <w:shd w:val="clear" w:color="auto" w:fill="D9E2F3" w:themeFill="accent1" w:themeFillTint="33"/>
          </w:tcPr>
          <w:p w14:paraId="2859FABF" w14:textId="05D644A2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3BF35956" w14:textId="0813AE55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5E04214B" w14:textId="76139E2F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6F344CBF" w14:textId="69A870D3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29666F25" w14:textId="77777777" w:rsidTr="5FFC25B8">
        <w:trPr>
          <w:trHeight w:val="300"/>
        </w:trPr>
        <w:tc>
          <w:tcPr>
            <w:tcW w:w="4670" w:type="dxa"/>
          </w:tcPr>
          <w:p w14:paraId="06638160" w14:textId="6BB7B2EB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know the benefits of each option.</w:t>
            </w:r>
          </w:p>
        </w:tc>
        <w:tc>
          <w:tcPr>
            <w:tcW w:w="1109" w:type="dxa"/>
          </w:tcPr>
          <w:p w14:paraId="0953D3F1" w14:textId="5D7CFA61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</w:tcPr>
          <w:p w14:paraId="6BF7406A" w14:textId="1E9E43C4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0A9C23A1" w14:textId="389A7897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0C79E423" w14:textId="19111026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</w:tcPr>
          <w:p w14:paraId="20A4A227" w14:textId="3EA54CBC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7193FC1A" w14:textId="77777777" w:rsidTr="5FFC25B8">
        <w:trPr>
          <w:trHeight w:val="300"/>
        </w:trPr>
        <w:tc>
          <w:tcPr>
            <w:tcW w:w="4670" w:type="dxa"/>
            <w:shd w:val="clear" w:color="auto" w:fill="D9E2F3" w:themeFill="accent1" w:themeFillTint="33"/>
          </w:tcPr>
          <w:p w14:paraId="6A4647E5" w14:textId="29661DCE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know the risks and side effects of each option.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10D7303E" w14:textId="25FDBAC6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  <w:shd w:val="clear" w:color="auto" w:fill="D9E2F3" w:themeFill="accent1" w:themeFillTint="33"/>
          </w:tcPr>
          <w:p w14:paraId="164A16D2" w14:textId="6BAB4EDF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73C5391A" w14:textId="5F4B6D41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411925C8" w14:textId="00AF4735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7E940C81" w14:textId="330C79F4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7D6D3CA5" w14:textId="77777777" w:rsidTr="5FFC25B8">
        <w:trPr>
          <w:trHeight w:val="300"/>
        </w:trPr>
        <w:tc>
          <w:tcPr>
            <w:tcW w:w="4670" w:type="dxa"/>
          </w:tcPr>
          <w:p w14:paraId="1701E783" w14:textId="52C5EF73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am clear about which benefits matter most to me.</w:t>
            </w:r>
          </w:p>
        </w:tc>
        <w:tc>
          <w:tcPr>
            <w:tcW w:w="1109" w:type="dxa"/>
          </w:tcPr>
          <w:p w14:paraId="2F8700D6" w14:textId="11F2F7DA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</w:tcPr>
          <w:p w14:paraId="618E0779" w14:textId="311B2955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105D52E3" w14:textId="7A0D7220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2942BE2E" w14:textId="70E02411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</w:tcPr>
          <w:p w14:paraId="36A4A75A" w14:textId="61D4967C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73817668" w14:textId="77777777" w:rsidTr="5FFC25B8">
        <w:trPr>
          <w:trHeight w:val="300"/>
        </w:trPr>
        <w:tc>
          <w:tcPr>
            <w:tcW w:w="4670" w:type="dxa"/>
            <w:shd w:val="clear" w:color="auto" w:fill="D9E2F3" w:themeFill="accent1" w:themeFillTint="33"/>
          </w:tcPr>
          <w:p w14:paraId="652D848C" w14:textId="4F679102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am clear about which risks and side effects matter most.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2940CAFA" w14:textId="339E0C0F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  <w:shd w:val="clear" w:color="auto" w:fill="D9E2F3" w:themeFill="accent1" w:themeFillTint="33"/>
          </w:tcPr>
          <w:p w14:paraId="620899D9" w14:textId="51415C56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31E72F10" w14:textId="5380349F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7291540F" w14:textId="14746688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5964077B" w14:textId="4A9F91A1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182FAFBC" w14:textId="77777777" w:rsidTr="5FFC25B8">
        <w:trPr>
          <w:trHeight w:val="300"/>
        </w:trPr>
        <w:tc>
          <w:tcPr>
            <w:tcW w:w="4670" w:type="dxa"/>
          </w:tcPr>
          <w:p w14:paraId="4F3E3E2D" w14:textId="0872BB49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am clear about which is more important to me (the benefits or the risks and side effects).</w:t>
            </w:r>
          </w:p>
        </w:tc>
        <w:tc>
          <w:tcPr>
            <w:tcW w:w="1109" w:type="dxa"/>
          </w:tcPr>
          <w:p w14:paraId="4D3B9C57" w14:textId="66A297BD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</w:tcPr>
          <w:p w14:paraId="00366BFC" w14:textId="06A42E17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7F3AB38F" w14:textId="6388E891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2EF67112" w14:textId="164EF611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</w:tcPr>
          <w:p w14:paraId="7A5D0A2C" w14:textId="6E42B986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1D02A97C" w14:textId="77777777" w:rsidTr="5FFC25B8">
        <w:trPr>
          <w:trHeight w:val="300"/>
        </w:trPr>
        <w:tc>
          <w:tcPr>
            <w:tcW w:w="4670" w:type="dxa"/>
            <w:shd w:val="clear" w:color="auto" w:fill="D9E2F3" w:themeFill="accent1" w:themeFillTint="33"/>
          </w:tcPr>
          <w:p w14:paraId="58EB1C3D" w14:textId="3178F66A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 xml:space="preserve">I have enough support from others to make a choice. 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579A2BDC" w14:textId="10D4313C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  <w:shd w:val="clear" w:color="auto" w:fill="D9E2F3" w:themeFill="accent1" w:themeFillTint="33"/>
          </w:tcPr>
          <w:p w14:paraId="58F8400A" w14:textId="37717F79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138DFFD2" w14:textId="18341309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7B759F3C" w14:textId="20CAFE16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465613E7" w14:textId="26826637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0719718F" w14:textId="77777777" w:rsidTr="5FFC25B8">
        <w:trPr>
          <w:trHeight w:val="300"/>
        </w:trPr>
        <w:tc>
          <w:tcPr>
            <w:tcW w:w="4670" w:type="dxa"/>
          </w:tcPr>
          <w:p w14:paraId="28EB8320" w14:textId="388521BB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am choosing without pressure from others.</w:t>
            </w:r>
          </w:p>
        </w:tc>
        <w:tc>
          <w:tcPr>
            <w:tcW w:w="1109" w:type="dxa"/>
          </w:tcPr>
          <w:p w14:paraId="6C252212" w14:textId="739805BF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</w:tcPr>
          <w:p w14:paraId="3ADCA271" w14:textId="2A217250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06DEF2C9" w14:textId="602B3FB3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06C5A357" w14:textId="7637B1A8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</w:tcPr>
          <w:p w14:paraId="78825FA7" w14:textId="51A76EFE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0D1565F8" w14:textId="77777777" w:rsidTr="5FFC25B8">
        <w:trPr>
          <w:trHeight w:val="300"/>
        </w:trPr>
        <w:tc>
          <w:tcPr>
            <w:tcW w:w="4670" w:type="dxa"/>
            <w:shd w:val="clear" w:color="auto" w:fill="D9E2F3" w:themeFill="accent1" w:themeFillTint="33"/>
          </w:tcPr>
          <w:p w14:paraId="59AE78BA" w14:textId="0CAD43A0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have enough advice to make a choice.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1C91240D" w14:textId="1F59F4F2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  <w:shd w:val="clear" w:color="auto" w:fill="D9E2F3" w:themeFill="accent1" w:themeFillTint="33"/>
          </w:tcPr>
          <w:p w14:paraId="60661B7E" w14:textId="5916A641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70A60E9F" w14:textId="54F4EA3F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741A902C" w14:textId="52CB5C89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5F454A74" w14:textId="5EA9D1F4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7E60B200" w14:textId="77777777" w:rsidTr="5FFC25B8">
        <w:trPr>
          <w:trHeight w:val="300"/>
        </w:trPr>
        <w:tc>
          <w:tcPr>
            <w:tcW w:w="4670" w:type="dxa"/>
          </w:tcPr>
          <w:p w14:paraId="4126057B" w14:textId="75F4E72B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am clear about the best choice for me.</w:t>
            </w:r>
          </w:p>
        </w:tc>
        <w:tc>
          <w:tcPr>
            <w:tcW w:w="1109" w:type="dxa"/>
          </w:tcPr>
          <w:p w14:paraId="4897A742" w14:textId="33E863D8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</w:tcPr>
          <w:p w14:paraId="55807CAB" w14:textId="17233BB7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6A435CA1" w14:textId="4F114708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2B32CFDD" w14:textId="64DED75E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</w:tcPr>
          <w:p w14:paraId="0467CA1B" w14:textId="1D041952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304A0B90" w14:textId="77777777" w:rsidTr="5FFC25B8">
        <w:trPr>
          <w:trHeight w:val="300"/>
        </w:trPr>
        <w:tc>
          <w:tcPr>
            <w:tcW w:w="4670" w:type="dxa"/>
            <w:shd w:val="clear" w:color="auto" w:fill="D9E2F3" w:themeFill="accent1" w:themeFillTint="33"/>
          </w:tcPr>
          <w:p w14:paraId="50BBFEB2" w14:textId="73EF8026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feel sure about what to choose.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2AA1A296" w14:textId="414C15C9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  <w:shd w:val="clear" w:color="auto" w:fill="D9E2F3" w:themeFill="accent1" w:themeFillTint="33"/>
          </w:tcPr>
          <w:p w14:paraId="0EFD2046" w14:textId="63FD7075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1DDBEE4C" w14:textId="0CD01EA2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6CD0DA36" w14:textId="2733F66F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4719289A" w14:textId="0F81C20A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61A71BAE" w14:textId="77777777" w:rsidTr="5FFC25B8">
        <w:trPr>
          <w:trHeight w:val="300"/>
        </w:trPr>
        <w:tc>
          <w:tcPr>
            <w:tcW w:w="4670" w:type="dxa"/>
          </w:tcPr>
          <w:p w14:paraId="71858A44" w14:textId="2D613245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This decision is easy for me to make.</w:t>
            </w:r>
          </w:p>
        </w:tc>
        <w:tc>
          <w:tcPr>
            <w:tcW w:w="1109" w:type="dxa"/>
          </w:tcPr>
          <w:p w14:paraId="46C32672" w14:textId="7FFDB892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</w:tcPr>
          <w:p w14:paraId="6F37A642" w14:textId="439EA90F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0908927C" w14:textId="38C86D35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2911D8AD" w14:textId="7C124C0A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</w:tcPr>
          <w:p w14:paraId="1DB3C8C8" w14:textId="64FC07E7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029E47EB" w14:textId="77777777" w:rsidTr="5FFC25B8">
        <w:trPr>
          <w:trHeight w:val="300"/>
        </w:trPr>
        <w:tc>
          <w:tcPr>
            <w:tcW w:w="4670" w:type="dxa"/>
            <w:shd w:val="clear" w:color="auto" w:fill="D9E2F3" w:themeFill="accent1" w:themeFillTint="33"/>
          </w:tcPr>
          <w:p w14:paraId="4363B9FB" w14:textId="0702F450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feel I have made an informed choice.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3DD6F56E" w14:textId="1D009292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  <w:shd w:val="clear" w:color="auto" w:fill="D9E2F3" w:themeFill="accent1" w:themeFillTint="33"/>
          </w:tcPr>
          <w:p w14:paraId="05A3218A" w14:textId="421439F7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66A978B5" w14:textId="0D063462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3E634EE0" w14:textId="1746AA76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58F9A53A" w14:textId="33C814E4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063D3C4F" w14:textId="77777777" w:rsidTr="5FFC25B8">
        <w:trPr>
          <w:trHeight w:val="300"/>
        </w:trPr>
        <w:tc>
          <w:tcPr>
            <w:tcW w:w="4670" w:type="dxa"/>
          </w:tcPr>
          <w:p w14:paraId="570BC0FB" w14:textId="6EF236F6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 xml:space="preserve">My decision shows what is important to me. </w:t>
            </w:r>
          </w:p>
        </w:tc>
        <w:tc>
          <w:tcPr>
            <w:tcW w:w="1109" w:type="dxa"/>
          </w:tcPr>
          <w:p w14:paraId="6A638BC3" w14:textId="3A03BCB6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</w:tcPr>
          <w:p w14:paraId="4407D2E2" w14:textId="5404B5E4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59C0414C" w14:textId="154269D9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0CA71A80" w14:textId="265022E0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</w:tcPr>
          <w:p w14:paraId="300DDAD5" w14:textId="6B56BC25" w:rsidR="3B1BBC1D" w:rsidRDefault="3B1BBC1D" w:rsidP="3B1BBC1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577668B9" w14:textId="77777777" w:rsidTr="5FFC25B8">
        <w:trPr>
          <w:trHeight w:val="300"/>
        </w:trPr>
        <w:tc>
          <w:tcPr>
            <w:tcW w:w="4670" w:type="dxa"/>
            <w:shd w:val="clear" w:color="auto" w:fill="D9E2F3" w:themeFill="accent1" w:themeFillTint="33"/>
          </w:tcPr>
          <w:p w14:paraId="43A9FCBC" w14:textId="368506AA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expect to stick with my decision.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352B3844" w14:textId="797CD04C" w:rsidR="3B1BBC1D" w:rsidRDefault="3B1BBC1D" w:rsidP="3B1BBC1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  <w:shd w:val="clear" w:color="auto" w:fill="D9E2F3" w:themeFill="accent1" w:themeFillTint="33"/>
          </w:tcPr>
          <w:p w14:paraId="1991036F" w14:textId="444FF35D" w:rsidR="3B1BBC1D" w:rsidRDefault="3B1BBC1D" w:rsidP="3B1BBC1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5DFF1323" w14:textId="4A380516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25711BFF" w14:textId="6227EFB6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  <w:shd w:val="clear" w:color="auto" w:fill="D9E2F3" w:themeFill="accent1" w:themeFillTint="33"/>
          </w:tcPr>
          <w:p w14:paraId="7F1694C3" w14:textId="31240757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  <w:tr w:rsidR="3B1BBC1D" w14:paraId="39D9C813" w14:textId="77777777" w:rsidTr="5FFC25B8">
        <w:trPr>
          <w:trHeight w:val="300"/>
        </w:trPr>
        <w:tc>
          <w:tcPr>
            <w:tcW w:w="4670" w:type="dxa"/>
          </w:tcPr>
          <w:p w14:paraId="2FD4F2DD" w14:textId="24DA9773" w:rsidR="3B1BBC1D" w:rsidRDefault="3B1BBC1D" w:rsidP="3B1BBC1D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 w:rsidRPr="3B1BBC1D">
              <w:rPr>
                <w:rFonts w:ascii="Arial" w:hAnsi="Arial" w:cs="Arial"/>
                <w:sz w:val="22"/>
                <w:szCs w:val="22"/>
              </w:rPr>
              <w:t>I am satisfied with my decision.</w:t>
            </w:r>
          </w:p>
        </w:tc>
        <w:tc>
          <w:tcPr>
            <w:tcW w:w="1109" w:type="dxa"/>
          </w:tcPr>
          <w:p w14:paraId="75E8B501" w14:textId="4E3A4F80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890" w:type="dxa"/>
          </w:tcPr>
          <w:p w14:paraId="4642FC59" w14:textId="2E08B280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09EB1A04" w14:textId="1EB4998A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46" w:type="dxa"/>
          </w:tcPr>
          <w:p w14:paraId="6FD07E27" w14:textId="11731016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  <w:tc>
          <w:tcPr>
            <w:tcW w:w="1109" w:type="dxa"/>
          </w:tcPr>
          <w:p w14:paraId="1A370F05" w14:textId="063CE460" w:rsidR="3B1BBC1D" w:rsidRDefault="3B1BBC1D" w:rsidP="3B1BBC1D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3B1BBC1D">
              <w:rPr>
                <w:rFonts w:ascii="Symbol" w:eastAsia="Symbol" w:hAnsi="Symbol" w:cs="Symbol"/>
                <w:b/>
                <w:bCs/>
                <w:color w:val="2F5496" w:themeColor="accent1" w:themeShade="BF"/>
                <w:sz w:val="22"/>
                <w:szCs w:val="22"/>
              </w:rPr>
              <w:t>ÿ</w:t>
            </w:r>
          </w:p>
        </w:tc>
      </w:tr>
    </w:tbl>
    <w:p w14:paraId="2FA4EBE8" w14:textId="6F2550F7" w:rsidR="1D1A429D" w:rsidRDefault="1D1A429D" w:rsidP="3B1BBC1D">
      <w:pPr>
        <w:tabs>
          <w:tab w:val="right" w:pos="10080"/>
        </w:tabs>
        <w:outlineLvl w:val="0"/>
        <w:rPr>
          <w:rFonts w:ascii="Arial" w:hAnsi="Arial"/>
        </w:rPr>
      </w:pPr>
      <w:r w:rsidRPr="3B1BBC1D">
        <w:rPr>
          <w:rFonts w:ascii="Arial" w:hAnsi="Arial"/>
        </w:rPr>
        <w:t>If you did not answer ‘Strongly Agree’ or ‘Agree’ to any of these, discuss with your health care provider.</w:t>
      </w:r>
      <w:r>
        <w:tab/>
      </w:r>
      <w:r w:rsidRPr="3B1BBC1D">
        <w:rPr>
          <w:rFonts w:ascii="Arial" w:hAnsi="Arial"/>
          <w:color w:val="808080" w:themeColor="background1" w:themeShade="80"/>
          <w:sz w:val="16"/>
          <w:szCs w:val="16"/>
        </w:rPr>
        <w:t>(Decisional Conflict Scale, AM O’Connor, 1993)</w:t>
      </w:r>
    </w:p>
    <w:p w14:paraId="6F37D006" w14:textId="1EFC5C99" w:rsidR="3B1BBC1D" w:rsidRDefault="3B1BBC1D" w:rsidP="3B1BBC1D">
      <w:pPr>
        <w:rPr>
          <w:rFonts w:ascii="Arial" w:hAnsi="Arial" w:cs="Arial"/>
          <w:b/>
          <w:bCs/>
          <w:color w:val="333399"/>
        </w:rPr>
      </w:pPr>
    </w:p>
    <w:p w14:paraId="56281947" w14:textId="483BFD86" w:rsidR="3B1BBC1D" w:rsidRDefault="3B1BBC1D" w:rsidP="3B1BBC1D">
      <w:pPr>
        <w:outlineLvl w:val="0"/>
        <w:rPr>
          <w:rStyle w:val="eop"/>
          <w:rFonts w:ascii="Calibri" w:hAnsi="Calibri" w:cs="Calibri"/>
          <w:b/>
          <w:bCs/>
          <w:color w:val="000000" w:themeColor="text1"/>
          <w:sz w:val="16"/>
          <w:szCs w:val="16"/>
        </w:rPr>
      </w:pPr>
    </w:p>
    <w:sectPr w:rsidR="3B1BBC1D" w:rsidSect="00D07D73">
      <w:headerReference w:type="default" r:id="rId12"/>
      <w:footerReference w:type="default" r:id="rId13"/>
      <w:pgSz w:w="12240" w:h="15840" w:orient="landscape" w:code="17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C4EA" w14:textId="77777777" w:rsidR="001B6CC5" w:rsidRDefault="001B6CC5">
      <w:r>
        <w:separator/>
      </w:r>
    </w:p>
  </w:endnote>
  <w:endnote w:type="continuationSeparator" w:id="0">
    <w:p w14:paraId="73FC3745" w14:textId="77777777" w:rsidR="001B6CC5" w:rsidRDefault="001B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7D5C" w14:textId="2D35DDAA" w:rsidR="00405DF3" w:rsidRDefault="00405DF3">
    <w:pPr>
      <w:pStyle w:val="Footer"/>
      <w:jc w:val="right"/>
    </w:pPr>
    <w:r>
      <w:t xml:space="preserve">Page </w:t>
    </w:r>
    <w:sdt>
      <w:sdtPr>
        <w:id w:val="-20368841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C228" w14:textId="77777777" w:rsidR="001B6CC5" w:rsidRDefault="001B6CC5">
      <w:r>
        <w:separator/>
      </w:r>
    </w:p>
  </w:footnote>
  <w:footnote w:type="continuationSeparator" w:id="0">
    <w:p w14:paraId="73E107C6" w14:textId="77777777" w:rsidR="001B6CC5" w:rsidRDefault="001B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A65CC45" w14:paraId="74202AA3" w14:textId="77777777" w:rsidTr="4A65CC45">
      <w:trPr>
        <w:trHeight w:val="300"/>
      </w:trPr>
      <w:tc>
        <w:tcPr>
          <w:tcW w:w="3360" w:type="dxa"/>
        </w:tcPr>
        <w:p w14:paraId="2435163E" w14:textId="10FF0E82" w:rsidR="4A65CC45" w:rsidRDefault="4A65CC45" w:rsidP="4A65CC45">
          <w:pPr>
            <w:pStyle w:val="Header"/>
            <w:ind w:left="-115"/>
          </w:pPr>
        </w:p>
      </w:tc>
      <w:tc>
        <w:tcPr>
          <w:tcW w:w="3360" w:type="dxa"/>
        </w:tcPr>
        <w:p w14:paraId="11311E52" w14:textId="6C7739AB" w:rsidR="4A65CC45" w:rsidRDefault="4A65CC45" w:rsidP="4A65CC45">
          <w:pPr>
            <w:pStyle w:val="Header"/>
            <w:jc w:val="center"/>
          </w:pPr>
        </w:p>
      </w:tc>
      <w:tc>
        <w:tcPr>
          <w:tcW w:w="3360" w:type="dxa"/>
        </w:tcPr>
        <w:p w14:paraId="5E7A0769" w14:textId="02CCFCB5" w:rsidR="4A65CC45" w:rsidRDefault="4A65CC45" w:rsidP="4A65CC45">
          <w:pPr>
            <w:pStyle w:val="Header"/>
            <w:ind w:right="-115"/>
            <w:jc w:val="right"/>
          </w:pPr>
        </w:p>
      </w:tc>
    </w:tr>
  </w:tbl>
  <w:p w14:paraId="376BBF66" w14:textId="3703D80E" w:rsidR="4A65CC45" w:rsidRDefault="4A65CC45" w:rsidP="4A65C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408"/>
    <w:multiLevelType w:val="hybridMultilevel"/>
    <w:tmpl w:val="F9EC8888"/>
    <w:lvl w:ilvl="0" w:tplc="3F201F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66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BC8"/>
    <w:multiLevelType w:val="hybridMultilevel"/>
    <w:tmpl w:val="DAD81E1A"/>
    <w:lvl w:ilvl="0" w:tplc="1E504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9FD"/>
    <w:multiLevelType w:val="hybridMultilevel"/>
    <w:tmpl w:val="9CE6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D5D"/>
    <w:multiLevelType w:val="hybridMultilevel"/>
    <w:tmpl w:val="EB32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C0A"/>
    <w:multiLevelType w:val="hybridMultilevel"/>
    <w:tmpl w:val="80D8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CB1"/>
    <w:multiLevelType w:val="hybridMultilevel"/>
    <w:tmpl w:val="178A5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56DCE"/>
    <w:multiLevelType w:val="hybridMultilevel"/>
    <w:tmpl w:val="3DEC0BF6"/>
    <w:lvl w:ilvl="0" w:tplc="32846C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0C4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05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F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7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8B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E8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AD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0C7"/>
    <w:multiLevelType w:val="hybridMultilevel"/>
    <w:tmpl w:val="328A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D15AE"/>
    <w:multiLevelType w:val="hybridMultilevel"/>
    <w:tmpl w:val="0BBCA434"/>
    <w:lvl w:ilvl="0" w:tplc="2DC2B22C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  <w:color w:val="666699"/>
        <w:sz w:val="20"/>
        <w:szCs w:val="20"/>
      </w:rPr>
    </w:lvl>
    <w:lvl w:ilvl="1" w:tplc="6D4C670A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color w:val="6666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77C5EE6"/>
    <w:multiLevelType w:val="hybridMultilevel"/>
    <w:tmpl w:val="E0604692"/>
    <w:lvl w:ilvl="0" w:tplc="1E504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A4166"/>
    <w:multiLevelType w:val="hybridMultilevel"/>
    <w:tmpl w:val="2B28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142560">
    <w:abstractNumId w:val="6"/>
  </w:num>
  <w:num w:numId="2" w16cid:durableId="1641304971">
    <w:abstractNumId w:val="9"/>
  </w:num>
  <w:num w:numId="3" w16cid:durableId="906495848">
    <w:abstractNumId w:val="0"/>
  </w:num>
  <w:num w:numId="4" w16cid:durableId="1473979812">
    <w:abstractNumId w:val="8"/>
  </w:num>
  <w:num w:numId="5" w16cid:durableId="914360672">
    <w:abstractNumId w:val="1"/>
  </w:num>
  <w:num w:numId="6" w16cid:durableId="1614094868">
    <w:abstractNumId w:val="5"/>
  </w:num>
  <w:num w:numId="7" w16cid:durableId="613289785">
    <w:abstractNumId w:val="2"/>
  </w:num>
  <w:num w:numId="8" w16cid:durableId="1101030995">
    <w:abstractNumId w:val="7"/>
  </w:num>
  <w:num w:numId="9" w16cid:durableId="1406561832">
    <w:abstractNumId w:val="4"/>
  </w:num>
  <w:num w:numId="10" w16cid:durableId="1298730274">
    <w:abstractNumId w:val="10"/>
  </w:num>
  <w:num w:numId="11" w16cid:durableId="454177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8F"/>
    <w:rsid w:val="00025953"/>
    <w:rsid w:val="00042247"/>
    <w:rsid w:val="00076A2C"/>
    <w:rsid w:val="000933E9"/>
    <w:rsid w:val="000C51AB"/>
    <w:rsid w:val="000E0C25"/>
    <w:rsid w:val="00100E15"/>
    <w:rsid w:val="00106388"/>
    <w:rsid w:val="0014749D"/>
    <w:rsid w:val="00152787"/>
    <w:rsid w:val="00172FA4"/>
    <w:rsid w:val="00197C3D"/>
    <w:rsid w:val="001A6860"/>
    <w:rsid w:val="001B208B"/>
    <w:rsid w:val="001B6CC5"/>
    <w:rsid w:val="001D4D2B"/>
    <w:rsid w:val="00294A4B"/>
    <w:rsid w:val="002A50AB"/>
    <w:rsid w:val="002B17B8"/>
    <w:rsid w:val="002B4961"/>
    <w:rsid w:val="002C4574"/>
    <w:rsid w:val="003220C6"/>
    <w:rsid w:val="003355F4"/>
    <w:rsid w:val="003445BF"/>
    <w:rsid w:val="003768A6"/>
    <w:rsid w:val="00376D87"/>
    <w:rsid w:val="00384F26"/>
    <w:rsid w:val="0039728F"/>
    <w:rsid w:val="003A1E52"/>
    <w:rsid w:val="003B47FA"/>
    <w:rsid w:val="004004B4"/>
    <w:rsid w:val="00405DF3"/>
    <w:rsid w:val="004460AB"/>
    <w:rsid w:val="0045756B"/>
    <w:rsid w:val="004679FD"/>
    <w:rsid w:val="004978EE"/>
    <w:rsid w:val="004B7328"/>
    <w:rsid w:val="004C143F"/>
    <w:rsid w:val="004E70AE"/>
    <w:rsid w:val="004E7752"/>
    <w:rsid w:val="004F5C5C"/>
    <w:rsid w:val="00564AFA"/>
    <w:rsid w:val="00573A51"/>
    <w:rsid w:val="0058548F"/>
    <w:rsid w:val="005F24DC"/>
    <w:rsid w:val="00627256"/>
    <w:rsid w:val="00655B8C"/>
    <w:rsid w:val="00695AA7"/>
    <w:rsid w:val="006A22EF"/>
    <w:rsid w:val="006C52C3"/>
    <w:rsid w:val="006D3B18"/>
    <w:rsid w:val="00705D8B"/>
    <w:rsid w:val="00710165"/>
    <w:rsid w:val="00714D56"/>
    <w:rsid w:val="00727B09"/>
    <w:rsid w:val="007600C0"/>
    <w:rsid w:val="007847BF"/>
    <w:rsid w:val="00795328"/>
    <w:rsid w:val="007C0829"/>
    <w:rsid w:val="007C2B10"/>
    <w:rsid w:val="007D1A39"/>
    <w:rsid w:val="007E720A"/>
    <w:rsid w:val="007F1FBC"/>
    <w:rsid w:val="00803076"/>
    <w:rsid w:val="00803AA9"/>
    <w:rsid w:val="00890B74"/>
    <w:rsid w:val="00895B04"/>
    <w:rsid w:val="008D3530"/>
    <w:rsid w:val="00900609"/>
    <w:rsid w:val="00921AD1"/>
    <w:rsid w:val="00941BA1"/>
    <w:rsid w:val="00954034"/>
    <w:rsid w:val="00970048"/>
    <w:rsid w:val="00995D42"/>
    <w:rsid w:val="00996D45"/>
    <w:rsid w:val="009B66AF"/>
    <w:rsid w:val="009D6977"/>
    <w:rsid w:val="00A300F9"/>
    <w:rsid w:val="00A4349F"/>
    <w:rsid w:val="00A554F9"/>
    <w:rsid w:val="00A60C8A"/>
    <w:rsid w:val="00A63116"/>
    <w:rsid w:val="00A843B1"/>
    <w:rsid w:val="00A875DC"/>
    <w:rsid w:val="00A9501F"/>
    <w:rsid w:val="00AC67E1"/>
    <w:rsid w:val="00B3376F"/>
    <w:rsid w:val="00BD7EA4"/>
    <w:rsid w:val="00BF710B"/>
    <w:rsid w:val="00C32808"/>
    <w:rsid w:val="00C57C28"/>
    <w:rsid w:val="00C92D52"/>
    <w:rsid w:val="00C9375F"/>
    <w:rsid w:val="00CA5A79"/>
    <w:rsid w:val="00CD3D08"/>
    <w:rsid w:val="00CE135E"/>
    <w:rsid w:val="00D07D73"/>
    <w:rsid w:val="00D16FA7"/>
    <w:rsid w:val="00D23AC5"/>
    <w:rsid w:val="00D41821"/>
    <w:rsid w:val="00D81E02"/>
    <w:rsid w:val="00DA5D22"/>
    <w:rsid w:val="00DC11CB"/>
    <w:rsid w:val="00DC20B2"/>
    <w:rsid w:val="00E6661D"/>
    <w:rsid w:val="00E67C3C"/>
    <w:rsid w:val="00E95362"/>
    <w:rsid w:val="00EC1C5E"/>
    <w:rsid w:val="00F21563"/>
    <w:rsid w:val="00F32731"/>
    <w:rsid w:val="00F55AB3"/>
    <w:rsid w:val="00F61A09"/>
    <w:rsid w:val="00F87736"/>
    <w:rsid w:val="00FA729A"/>
    <w:rsid w:val="00FB6BB6"/>
    <w:rsid w:val="00FC4D9E"/>
    <w:rsid w:val="00FE6A2F"/>
    <w:rsid w:val="010ED8B2"/>
    <w:rsid w:val="03B3D7E3"/>
    <w:rsid w:val="04B250A6"/>
    <w:rsid w:val="05090192"/>
    <w:rsid w:val="054B08C3"/>
    <w:rsid w:val="05549EE1"/>
    <w:rsid w:val="05A18EF9"/>
    <w:rsid w:val="05B8301A"/>
    <w:rsid w:val="05D65575"/>
    <w:rsid w:val="05D9B9B8"/>
    <w:rsid w:val="05DC2443"/>
    <w:rsid w:val="0845435A"/>
    <w:rsid w:val="08F1E9DB"/>
    <w:rsid w:val="0917A9F7"/>
    <w:rsid w:val="0A396F29"/>
    <w:rsid w:val="0AD36D78"/>
    <w:rsid w:val="0B5E65B5"/>
    <w:rsid w:val="0D1D6D52"/>
    <w:rsid w:val="0FF99040"/>
    <w:rsid w:val="111E316C"/>
    <w:rsid w:val="1203725E"/>
    <w:rsid w:val="135E196F"/>
    <w:rsid w:val="13706619"/>
    <w:rsid w:val="13C76C9D"/>
    <w:rsid w:val="13DA2BD8"/>
    <w:rsid w:val="188A2882"/>
    <w:rsid w:val="18E83B9A"/>
    <w:rsid w:val="1A3637D2"/>
    <w:rsid w:val="1AB70DC7"/>
    <w:rsid w:val="1B02B7E5"/>
    <w:rsid w:val="1B50E2B1"/>
    <w:rsid w:val="1C157060"/>
    <w:rsid w:val="1D1A429D"/>
    <w:rsid w:val="1D5B9737"/>
    <w:rsid w:val="1E0CE519"/>
    <w:rsid w:val="1E7D0FCF"/>
    <w:rsid w:val="1E9E3D34"/>
    <w:rsid w:val="1EE60EFF"/>
    <w:rsid w:val="1F214DC2"/>
    <w:rsid w:val="2009A303"/>
    <w:rsid w:val="21AC07F9"/>
    <w:rsid w:val="224ED770"/>
    <w:rsid w:val="22B18FB8"/>
    <w:rsid w:val="240F7D61"/>
    <w:rsid w:val="24114ACC"/>
    <w:rsid w:val="244B9E64"/>
    <w:rsid w:val="248BBB97"/>
    <w:rsid w:val="279BEB06"/>
    <w:rsid w:val="29C167D6"/>
    <w:rsid w:val="2A948B84"/>
    <w:rsid w:val="2AF877C2"/>
    <w:rsid w:val="2B098322"/>
    <w:rsid w:val="2C5F101F"/>
    <w:rsid w:val="2DBF125E"/>
    <w:rsid w:val="2EF7942D"/>
    <w:rsid w:val="2F99175C"/>
    <w:rsid w:val="31584761"/>
    <w:rsid w:val="316F017A"/>
    <w:rsid w:val="31ACE228"/>
    <w:rsid w:val="32EFF748"/>
    <w:rsid w:val="3410609F"/>
    <w:rsid w:val="358116D0"/>
    <w:rsid w:val="3635D790"/>
    <w:rsid w:val="37E7512D"/>
    <w:rsid w:val="3875DD8D"/>
    <w:rsid w:val="38E0C434"/>
    <w:rsid w:val="39EB5AC9"/>
    <w:rsid w:val="3B1BBC1D"/>
    <w:rsid w:val="3BE023AE"/>
    <w:rsid w:val="3DE592E0"/>
    <w:rsid w:val="3E891FD9"/>
    <w:rsid w:val="3F47C87A"/>
    <w:rsid w:val="3FB2985B"/>
    <w:rsid w:val="41ACE4AC"/>
    <w:rsid w:val="41AD059B"/>
    <w:rsid w:val="4212B865"/>
    <w:rsid w:val="4318EA3A"/>
    <w:rsid w:val="4367CFFF"/>
    <w:rsid w:val="45F6ECAD"/>
    <w:rsid w:val="460119C1"/>
    <w:rsid w:val="46B79009"/>
    <w:rsid w:val="478E795F"/>
    <w:rsid w:val="486E532D"/>
    <w:rsid w:val="4A6506B8"/>
    <w:rsid w:val="4A65CC45"/>
    <w:rsid w:val="4B3F80E7"/>
    <w:rsid w:val="4C639187"/>
    <w:rsid w:val="4D395951"/>
    <w:rsid w:val="4F15C53A"/>
    <w:rsid w:val="4F3CC62C"/>
    <w:rsid w:val="50844F03"/>
    <w:rsid w:val="50A55F2F"/>
    <w:rsid w:val="52557540"/>
    <w:rsid w:val="529304AE"/>
    <w:rsid w:val="572BB1AB"/>
    <w:rsid w:val="57D871F4"/>
    <w:rsid w:val="581DC227"/>
    <w:rsid w:val="585EFF88"/>
    <w:rsid w:val="59D31A66"/>
    <w:rsid w:val="5A331918"/>
    <w:rsid w:val="5ACE7A1C"/>
    <w:rsid w:val="5BE32C2E"/>
    <w:rsid w:val="5CCD6EC2"/>
    <w:rsid w:val="5D687B24"/>
    <w:rsid w:val="5D87DE29"/>
    <w:rsid w:val="5F16F7A7"/>
    <w:rsid w:val="5FFC25B8"/>
    <w:rsid w:val="62A95064"/>
    <w:rsid w:val="63175D46"/>
    <w:rsid w:val="65353423"/>
    <w:rsid w:val="658636AA"/>
    <w:rsid w:val="65924288"/>
    <w:rsid w:val="6598471C"/>
    <w:rsid w:val="68057501"/>
    <w:rsid w:val="680977C8"/>
    <w:rsid w:val="6A38654F"/>
    <w:rsid w:val="6B3CFFD5"/>
    <w:rsid w:val="6CD0004B"/>
    <w:rsid w:val="70100395"/>
    <w:rsid w:val="7079AE95"/>
    <w:rsid w:val="7102D156"/>
    <w:rsid w:val="71712E83"/>
    <w:rsid w:val="7453645B"/>
    <w:rsid w:val="75409388"/>
    <w:rsid w:val="75B87FC1"/>
    <w:rsid w:val="76606EEF"/>
    <w:rsid w:val="77AAB46A"/>
    <w:rsid w:val="78E688F1"/>
    <w:rsid w:val="7A5A4933"/>
    <w:rsid w:val="7A8849C8"/>
    <w:rsid w:val="7A94685C"/>
    <w:rsid w:val="7B71D68A"/>
    <w:rsid w:val="7C837744"/>
    <w:rsid w:val="7D6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55AB8"/>
  <w15:chartTrackingRefBased/>
  <w15:docId w15:val="{65D24C6B-C9AD-452C-BE85-60F4D584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CE135E"/>
    <w:pPr>
      <w:keepNext/>
      <w:shd w:val="clear" w:color="auto" w:fill="CCFFFF"/>
      <w:ind w:left="-252"/>
      <w:outlineLvl w:val="0"/>
    </w:pPr>
    <w:rPr>
      <w:rFonts w:ascii="Arial" w:hAnsi="Arial" w:cs="Arial"/>
      <w:b/>
      <w:color w:val="333399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CE135E"/>
    <w:pPr>
      <w:keepNext/>
      <w:autoSpaceDE w:val="0"/>
      <w:autoSpaceDN w:val="0"/>
      <w:adjustRightInd w:val="0"/>
      <w:ind w:right="27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CE135E"/>
    <w:pPr>
      <w:keepNext/>
      <w:spacing w:line="180" w:lineRule="exact"/>
      <w:jc w:val="center"/>
      <w:outlineLvl w:val="3"/>
    </w:pPr>
    <w:rPr>
      <w:rFonts w:ascii="Arial" w:hAnsi="Arial" w:cs="Arial"/>
      <w:b/>
      <w:sz w:val="16"/>
      <w:szCs w:val="18"/>
    </w:rPr>
  </w:style>
  <w:style w:type="paragraph" w:styleId="Heading5">
    <w:name w:val="heading 5"/>
    <w:basedOn w:val="Normal"/>
    <w:next w:val="Normal"/>
    <w:qFormat/>
    <w:rsid w:val="00CE135E"/>
    <w:pPr>
      <w:keepNext/>
      <w:spacing w:line="180" w:lineRule="exact"/>
      <w:jc w:val="center"/>
      <w:outlineLvl w:val="4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E135E"/>
    <w:pPr>
      <w:autoSpaceDE w:val="0"/>
      <w:autoSpaceDN w:val="0"/>
      <w:adjustRightInd w:val="0"/>
      <w:ind w:right="12"/>
    </w:pPr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semiHidden/>
    <w:rsid w:val="00CE135E"/>
    <w:pPr>
      <w:autoSpaceDE w:val="0"/>
      <w:autoSpaceDN w:val="0"/>
      <w:ind w:right="-168"/>
    </w:pPr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semiHidden/>
    <w:rsid w:val="00CE135E"/>
    <w:pPr>
      <w:spacing w:after="120" w:line="480" w:lineRule="auto"/>
    </w:pPr>
  </w:style>
  <w:style w:type="paragraph" w:styleId="Header">
    <w:name w:val="header"/>
    <w:basedOn w:val="Normal"/>
    <w:rsid w:val="00895B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5B04"/>
    <w:pPr>
      <w:tabs>
        <w:tab w:val="center" w:pos="4320"/>
        <w:tab w:val="right" w:pos="8640"/>
      </w:tabs>
    </w:pPr>
  </w:style>
  <w:style w:type="paragraph" w:styleId="NoSpacing">
    <w:name w:val="No Spacing"/>
    <w:aliases w:val="Notes_final"/>
    <w:next w:val="Normal"/>
    <w:uiPriority w:val="99"/>
    <w:qFormat/>
    <w:rsid w:val="00172FA4"/>
    <w:pPr>
      <w:spacing w:after="60"/>
    </w:pPr>
    <w:rPr>
      <w:rFonts w:ascii="Arial" w:hAnsi="Arial" w:cs="Arial"/>
      <w:sz w:val="18"/>
      <w:szCs w:val="18"/>
      <w:lang w:val="en-CA"/>
    </w:rPr>
  </w:style>
  <w:style w:type="character" w:styleId="CommentReference">
    <w:name w:val="annotation reference"/>
    <w:uiPriority w:val="99"/>
    <w:semiHidden/>
    <w:unhideWhenUsed/>
    <w:rsid w:val="005F2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4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4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4D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4DC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4E70AE"/>
    <w:rPr>
      <w:rFonts w:ascii="Arial" w:hAnsi="Arial" w:cs="Arial"/>
      <w:b/>
      <w:bCs/>
      <w:sz w:val="18"/>
      <w:szCs w:val="18"/>
      <w:lang w:val="en-CA"/>
    </w:rPr>
  </w:style>
  <w:style w:type="character" w:styleId="Hyperlink">
    <w:name w:val="Hyperlink"/>
    <w:uiPriority w:val="99"/>
    <w:unhideWhenUsed/>
    <w:rsid w:val="00FB6BB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6BB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B6BB6"/>
  </w:style>
  <w:style w:type="character" w:customStyle="1" w:styleId="eop">
    <w:name w:val="eop"/>
    <w:basedOn w:val="DefaultParagraphFont"/>
    <w:rsid w:val="00FB6BB6"/>
  </w:style>
  <w:style w:type="table" w:styleId="TableGrid">
    <w:name w:val="Table Grid"/>
    <w:basedOn w:val="TableNormal"/>
    <w:uiPriority w:val="59"/>
    <w:rsid w:val="0071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5DF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05DF3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anto@chla.us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69792B53D24A839413227C1B0977" ma:contentTypeVersion="15" ma:contentTypeDescription="Create a new document." ma:contentTypeScope="" ma:versionID="a45d44f6a7efd63c2a4626cf7c2906f3">
  <xsd:schema xmlns:xsd="http://www.w3.org/2001/XMLSchema" xmlns:xs="http://www.w3.org/2001/XMLSchema" xmlns:p="http://schemas.microsoft.com/office/2006/metadata/properties" xmlns:ns2="6343fed1-3353-4e09-9290-51ac965153f6" xmlns:ns3="2f867313-52da-4300-9248-4c28785f81e8" xmlns:ns4="897aa84e-6803-47c8-b68c-17d5fde4eba2" targetNamespace="http://schemas.microsoft.com/office/2006/metadata/properties" ma:root="true" ma:fieldsID="9c691a0f1ecab53fd906c03ca650070d" ns2:_="" ns3:_="" ns4:_="">
    <xsd:import namespace="6343fed1-3353-4e09-9290-51ac965153f6"/>
    <xsd:import namespace="2f867313-52da-4300-9248-4c28785f81e8"/>
    <xsd:import namespace="897aa84e-6803-47c8-b68c-17d5fde4e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fed1-3353-4e09-9290-51ac96515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fcf722-d957-4ce2-9463-9335911be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7313-52da-4300-9248-4c28785f8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a84e-6803-47c8-b68c-17d5fde4eba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acd973-e98d-44ef-92f5-ddc64c10c79d}" ma:internalName="TaxCatchAll" ma:showField="CatchAllData" ma:web="2f867313-52da-4300-9248-4c28785f8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3fed1-3353-4e09-9290-51ac965153f6">
      <Terms xmlns="http://schemas.microsoft.com/office/infopath/2007/PartnerControls"/>
    </lcf76f155ced4ddcb4097134ff3c332f>
    <TaxCatchAll xmlns="897aa84e-6803-47c8-b68c-17d5fde4eba2" xsi:nil="true"/>
    <SharedWithUsers xmlns="2f867313-52da-4300-9248-4c28785f81e8">
      <UserInfo>
        <DisplayName>Atakhanian, Rubina</DisplayName>
        <AccountId>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DF1058-D92B-4305-B31E-E5139037B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23A64B-9602-409C-AF58-12609F6AF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E3EAC-8558-4D22-BBFB-84AA7842A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3fed1-3353-4e09-9290-51ac965153f6"/>
    <ds:schemaRef ds:uri="2f867313-52da-4300-9248-4c28785f81e8"/>
    <ds:schemaRef ds:uri="897aa84e-6803-47c8-b68c-17d5fde4e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CA650-E299-4291-8308-5854B818FF6E}">
  <ds:schemaRefs>
    <ds:schemaRef ds:uri="http://schemas.microsoft.com/office/2006/metadata/properties"/>
    <ds:schemaRef ds:uri="http://schemas.microsoft.com/office/infopath/2007/PartnerControls"/>
    <ds:schemaRef ds:uri="6343fed1-3353-4e09-9290-51ac965153f6"/>
    <ds:schemaRef ds:uri="897aa84e-6803-47c8-b68c-17d5fde4eba2"/>
    <ds:schemaRef ds:uri="2f867313-52da-4300-9248-4c28785f81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 you do to prevent influenza</dc:title>
  <dc:subject/>
  <dc:creator>OHDeC</dc:creator>
  <cp:keywords/>
  <cp:lastModifiedBy>Danto, Sally</cp:lastModifiedBy>
  <cp:revision>2</cp:revision>
  <cp:lastPrinted>2008-09-25T21:36:00Z</cp:lastPrinted>
  <dcterms:created xsi:type="dcterms:W3CDTF">2024-01-26T00:34:00Z</dcterms:created>
  <dcterms:modified xsi:type="dcterms:W3CDTF">2024-01-26T00:34:00Z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0x01010019C069792B53D24A839413227C1B0977</vt:lpwstr>
  </property>
  <property fmtid="{D5CDD505-2E9C-101B-9397-08002B2CF9AE}" pid="3" name="MediaServiceImageTags">
    <vt:lpwstr/>
  </property>
</Properties>
</file>